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BodyText"/>
        <w:ind w:left="16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49010" cy="492125"/>
                <wp:effectExtent l="2285" t="2285" r="2285" b="2285"/>
                <wp:docPr id="1025" name="shape102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49212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ind w:left="95" w:right="0" w:firstLine="0"/>
                              <w:jc w:val="left"/>
                              <w:spacing w:before="0" w:line="247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z w:val="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사업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신청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시,</w:t>
                            </w:r>
                            <w:r>
                              <w:rPr>
                                <w:color w:val="0000FF"/>
                                <w:sz w:val="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사업계획서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작성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목차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페이지는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삭제하고</w:t>
                            </w:r>
                            <w:r>
                              <w:rPr>
                                <w:color w:val="0000FF"/>
                                <w:sz w:val="20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  <w:spacing w:val="-5"/>
                              </w:rPr>
                              <w:t>제출</w:t>
                            </w:r>
                          </w:p>
                          <w:p>
                            <w:pPr>
                              <w:ind w:left="373" w:right="0" w:hanging="279"/>
                              <w:jc w:val="left"/>
                              <w:spacing w:before="1" w:line="18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평가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결과에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따라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확정된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정부지원사업비와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총사업비를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토대로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각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창업중심대학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사업</w:t>
                            </w:r>
                            <w:r>
                              <w:rPr>
                                <w:color w:val="0000FF"/>
                                <w:sz w:val="2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20"/>
                              </w:rPr>
                              <w:t>담당자와 협의하여 사업비 집행 계획 별도 작성 필요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5" style="margin-left:0pt;margin-top:0pt;width:476.3pt;height:38.75pt;mso-position-horizontal-relative:column;mso-position-vertical-relative:line;v-text-anchor:top;mso-wrap-style:square;z-index:0" o:allowincell="t" filled="f" stroked="t" strokecolor="#0" strokeweight="0.359921pt">
                <v:textbox inset="0.0mm,0.0mm,0.0mm,0.0mm">
                  <w:txbxContent>
                    <w:p>
                      <w:pPr>
                        <w:ind w:left="95" w:right="0" w:firstLine="0"/>
                        <w:jc w:val="left"/>
                        <w:spacing w:before="0" w:line="247" w:lineRule="exact"/>
                        <w:rPr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※</w:t>
                      </w:r>
                      <w:r>
                        <w:rPr>
                          <w:color w:val="0000FF"/>
                          <w:sz w:val="20"/>
                          <w:spacing w:val="6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사업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신청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시,</w:t>
                      </w:r>
                      <w:r>
                        <w:rPr>
                          <w:color w:val="0000FF"/>
                          <w:sz w:val="2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사업계획서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작성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목차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페이지는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삭제하고</w:t>
                      </w:r>
                      <w:r>
                        <w:rPr>
                          <w:color w:val="0000FF"/>
                          <w:sz w:val="20"/>
                          <w:spacing w:val="5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  <w:spacing w:val="-5"/>
                        </w:rPr>
                        <w:t>제출</w:t>
                      </w:r>
                    </w:p>
                    <w:p>
                      <w:pPr>
                        <w:ind w:left="373" w:right="0" w:hanging="279"/>
                        <w:jc w:val="left"/>
                        <w:spacing w:before="1" w:line="180" w:lineRule="auto"/>
                        <w:rPr>
                          <w:sz w:val="20"/>
                        </w:rPr>
                      </w:pPr>
                      <w:r>
                        <w:rPr>
                          <w:color w:val="0000FF"/>
                          <w:sz w:val="20"/>
                        </w:rPr>
                        <w:t>※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평가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결과에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따라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확정된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정부지원사업비와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총사업비를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토대로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각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창업중심대학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사업</w:t>
                      </w:r>
                      <w:r>
                        <w:rPr>
                          <w:color w:val="0000FF"/>
                          <w:sz w:val="2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sz w:val="20"/>
                        </w:rPr>
                        <w:t>담당자와 협의하여 사업비 집행 계획 별도 작성 필요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"/>
        <w:rPr>
          <w:rFonts w:ascii="Times New Roman"/>
          <w:sz w:val="14"/>
        </w:rPr>
      </w:pPr>
      <w:r>
        <w:rPr>
          <w:rFonts w:ascii="Times New Roman"/>
          <w:sz w:val="14"/>
        </w:rPr>
        <mc:AlternateContent>
          <mc:Choice Requires="wps">
            <w:drawing>
              <wp:anchor distT="0" distB="0" distL="0" distR="0" behindDoc="0" locked="0" layoutInCell="1" simplePos="0" relativeHeight="487588352" allowOverlap="1" hidden="0">
                <wp:simplePos x="0" y="0"/>
                <wp:positionH relativeFrom="page">
                  <wp:posOffset>718947</wp:posOffset>
                </wp:positionH>
                <wp:positionV relativeFrom="paragraph">
                  <wp:posOffset>124002</wp:posOffset>
                </wp:positionV>
                <wp:extent cx="6082665" cy="377825"/>
                <wp:effectExtent l="2285" t="2285" r="2285" b="2285"/>
                <wp:wrapTopAndBottom/>
                <wp:docPr id="1026" name="shape1026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2665" cy="37782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205" w:right="0" w:firstLine="0"/>
                              <w:jc w:val="left"/>
                              <w:spacing w:before="52"/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  <w:t>창업중심대학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2"/>
                              </w:rPr>
                              <w:t>(지역주력산업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2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2"/>
                              </w:rPr>
                              <w:t>연계형)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w w:val="150"/>
                                <w:sz w:val="32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  <w:t>사업계획서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w w:val="150"/>
                                <w:sz w:val="36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  <w:t>작성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w w:val="150"/>
                                <w:sz w:val="36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  <w:spacing w:val="-5"/>
                              </w:rPr>
                              <w:t>목차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style="position:absolute;margin-left:56.61pt;margin-top:9.76394pt;width:478.95pt;height:29.75pt;mso-position-horizontal-relative:page;mso-position-vertical-relative:line;v-text-anchor:top;mso-wrap-style:square;z-index:487588352" o:allowincell="t" filled="t" fillcolor="#cccccc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ind w:left="205" w:right="0" w:firstLine="0"/>
                        <w:jc w:val="left"/>
                        <w:spacing w:before="52"/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  <w:t>창업중심대학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2"/>
                        </w:rPr>
                        <w:t>(지역주력산업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2"/>
                          <w:spacing w:val="75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2"/>
                        </w:rPr>
                        <w:t>연계형)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w w:val="150"/>
                          <w:sz w:val="32"/>
                          <w:spacing w:val="45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  <w:t>사업계획서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w w:val="150"/>
                          <w:sz w:val="36"/>
                          <w:spacing w:val="24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  <w:t>작성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w w:val="150"/>
                          <w:sz w:val="36"/>
                          <w:spacing w:val="24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  <w:spacing w:val="-5"/>
                        </w:rPr>
                        <w:t>목차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3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7933"/>
      </w:tblGrid>
      <w:tr>
        <w:trPr>
          <w:trHeight w:val="421" w:hRule="atLeast"/>
        </w:trPr>
        <w:tc>
          <w:tcPr>
            <w:tcW w:w="1646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ind w:left="16"/>
              <w:jc w:val="center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항목</w:t>
            </w:r>
          </w:p>
        </w:tc>
        <w:tc>
          <w:tcPr>
            <w:tcW w:w="7933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CCCCCC"/>
          </w:tcPr>
          <w:p>
            <w:pPr>
              <w:pStyle w:val="TableParagraph"/>
              <w:ind w:right="2"/>
              <w:jc w:val="center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>세부항목</w:t>
            </w:r>
          </w:p>
        </w:tc>
      </w:tr>
      <w:tr>
        <w:trPr>
          <w:trHeight w:val="421" w:hRule="atLeast"/>
        </w:trPr>
        <w:tc>
          <w:tcPr>
            <w:tcW w:w="1646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ind w:left="101"/>
              <w:spacing w:before="8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4"/>
              </w:rPr>
              <w:t>일반현황</w:t>
            </w:r>
          </w:p>
        </w:tc>
        <w:tc>
          <w:tcPr>
            <w:tcW w:w="7933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TableParagraph"/>
              <w:ind w:left="189"/>
              <w:spacing w:before="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대표자</w:t>
            </w:r>
            <w:r>
              <w:rPr>
                <w:sz w:val="20"/>
                <w:spacing w:val="27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구성원</w:t>
            </w:r>
            <w:r>
              <w:rPr>
                <w:sz w:val="20"/>
                <w:spacing w:val="27"/>
              </w:rPr>
              <w:t xml:space="preserve"> </w:t>
            </w:r>
            <w:r>
              <w:rPr>
                <w:sz w:val="20"/>
              </w:rPr>
              <w:t>등</w:t>
            </w:r>
            <w:r>
              <w:rPr>
                <w:sz w:val="20"/>
                <w:spacing w:val="26"/>
              </w:rPr>
              <w:t xml:space="preserve"> </w:t>
            </w:r>
            <w:r>
              <w:rPr>
                <w:sz w:val="20"/>
              </w:rPr>
              <w:t>창업기업의</w:t>
            </w:r>
            <w:r>
              <w:rPr>
                <w:sz w:val="20"/>
                <w:spacing w:val="27"/>
              </w:rPr>
              <w:t xml:space="preserve"> </w:t>
            </w:r>
            <w:r>
              <w:rPr>
                <w:sz w:val="20"/>
                <w:spacing w:val="-4"/>
              </w:rPr>
              <w:t>일반현황</w:t>
            </w:r>
          </w:p>
        </w:tc>
      </w:tr>
      <w:tr>
        <w:trPr>
          <w:trHeight w:val="431" w:hRule="atLeast"/>
        </w:trPr>
        <w:tc>
          <w:tcPr>
            <w:tcW w:w="1646" w:type="dxa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ind w:left="101"/>
              <w:spacing w:before="18"/>
              <w:rPr>
                <w:b/>
                <w:sz w:val="22"/>
              </w:rPr>
            </w:pPr>
            <w:r>
              <w:rPr>
                <w:b/>
                <w:sz w:val="22"/>
              </w:rPr>
              <w:t>□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2"/>
              </w:rPr>
              <w:t>개요(요약)</w:t>
            </w:r>
          </w:p>
        </w:tc>
        <w:tc>
          <w:tcPr>
            <w:tcW w:w="7933" w:type="dxa"/>
            <w:tcBorders>
              <w:left w:val="double" w:sz="4" w:space="0" w:color="000000"/>
            </w:tcBorders>
          </w:tcPr>
          <w:p>
            <w:pPr>
              <w:pStyle w:val="TableParagraph"/>
              <w:ind w:left="189"/>
              <w:spacing w:before="3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  <w:spacing w:val="23"/>
              </w:rPr>
              <w:t xml:space="preserve"> </w:t>
            </w:r>
            <w:r>
              <w:rPr>
                <w:sz w:val="20"/>
              </w:rPr>
              <w:t>창업아이템의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명칭·범주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소개,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문제인식,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실현가능성,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성장전략,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</w:rPr>
              <w:t>조직구성</w:t>
            </w:r>
            <w:r>
              <w:rPr>
                <w:sz w:val="20"/>
                <w:spacing w:val="25"/>
              </w:rPr>
              <w:t xml:space="preserve"> </w:t>
            </w:r>
            <w:r>
              <w:rPr>
                <w:sz w:val="20"/>
                <w:spacing w:val="-5"/>
              </w:rPr>
              <w:t>요약</w:t>
            </w:r>
          </w:p>
        </w:tc>
      </w:tr>
    </w:tbl>
    <w:p>
      <w:pPr>
        <w:pStyle w:val="BodyText"/>
        <w:spacing w:before="8"/>
        <w:rPr>
          <w:rFonts w:ascii="Times New Roman"/>
          <w:sz w:val="12"/>
        </w:rPr>
      </w:pPr>
    </w:p>
    <w:tbl>
      <w:tblPr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540"/>
        <w:gridCol w:w="7393"/>
      </w:tblGrid>
      <w:tr>
        <w:trPr>
          <w:trHeight w:val="908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8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9" w:right="261" w:hanging="279"/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문제인식 </w:t>
            </w:r>
            <w:r>
              <w:rPr>
                <w:b/>
                <w:sz w:val="22"/>
                <w:spacing w:val="-8"/>
              </w:rPr>
              <w:t>(Problem)</w:t>
            </w:r>
          </w:p>
        </w:tc>
        <w:tc>
          <w:tcPr>
            <w:tcW w:w="540" w:type="dxa"/>
            <w:tcBorders>
              <w:left w:val="doub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1-</w:t>
            </w:r>
            <w:r>
              <w:rPr>
                <w:b/>
                <w:sz w:val="22"/>
                <w:spacing w:val="-5"/>
              </w:rPr>
              <w:t>1.</w:t>
            </w:r>
          </w:p>
        </w:tc>
        <w:tc>
          <w:tcPr>
            <w:tcW w:w="7393" w:type="dxa"/>
            <w:tcBorders>
              <w:left w:val="nil"/>
              <w:bottom w:val="dotted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배경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32"/>
              </w:rPr>
              <w:t xml:space="preserve"> </w:t>
            </w:r>
            <w:r>
              <w:rPr>
                <w:b/>
                <w:sz w:val="22"/>
                <w:spacing w:val="-5"/>
              </w:rPr>
              <w:t>필요성</w:t>
            </w:r>
          </w:p>
        </w:tc>
      </w:tr>
      <w:tr>
        <w:trPr>
          <w:trHeight w:val="905" w:hRule="atLeast"/>
        </w:trPr>
        <w:tc>
          <w:tcPr>
            <w:tcW w:w="1646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ub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1-</w:t>
            </w:r>
            <w:r>
              <w:rPr>
                <w:b/>
                <w:sz w:val="22"/>
                <w:spacing w:val="-5"/>
              </w:rPr>
              <w:t>2.</w:t>
            </w:r>
          </w:p>
        </w:tc>
        <w:tc>
          <w:tcPr>
            <w:tcW w:w="7393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</w:t>
            </w:r>
            <w:r>
              <w:rPr>
                <w:b/>
                <w:sz w:val="22"/>
                <w:spacing w:val="22"/>
              </w:rPr>
              <w:t xml:space="preserve"> </w:t>
            </w:r>
            <w:r>
              <w:rPr>
                <w:b/>
                <w:sz w:val="22"/>
              </w:rPr>
              <w:t>목표시장(고객)</w:t>
            </w:r>
            <w:r>
              <w:rPr>
                <w:b/>
                <w:sz w:val="22"/>
                <w:spacing w:val="15"/>
              </w:rPr>
              <w:t xml:space="preserve"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z w:val="22"/>
                <w:spacing w:val="23"/>
              </w:rPr>
              <w:t xml:space="preserve"> </w:t>
            </w:r>
            <w:r>
              <w:rPr>
                <w:b/>
                <w:sz w:val="22"/>
                <w:spacing w:val="-5"/>
              </w:rPr>
              <w:t>분석</w:t>
            </w:r>
          </w:p>
        </w:tc>
      </w:tr>
      <w:tr>
        <w:trPr>
          <w:trHeight w:val="905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7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9" w:hanging="279"/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  <w:r>
              <w:rPr>
                <w:b/>
                <w:sz w:val="22"/>
                <w:spacing w:val="-11"/>
              </w:rPr>
              <w:t xml:space="preserve"> </w:t>
            </w:r>
            <w:r>
              <w:rPr>
                <w:b/>
                <w:sz w:val="22"/>
              </w:rPr>
              <w:t xml:space="preserve">실현가능성 </w:t>
            </w:r>
            <w:r>
              <w:rPr>
                <w:b/>
                <w:sz w:val="22"/>
                <w:spacing w:val="-2"/>
              </w:rPr>
              <w:t>(Solution)</w:t>
            </w:r>
          </w:p>
        </w:tc>
        <w:tc>
          <w:tcPr>
            <w:tcW w:w="540" w:type="dxa"/>
            <w:tcBorders>
              <w:left w:val="doub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2-</w:t>
            </w:r>
            <w:r>
              <w:rPr>
                <w:b/>
                <w:sz w:val="22"/>
                <w:spacing w:val="-5"/>
              </w:rPr>
              <w:t>1.</w:t>
            </w:r>
          </w:p>
        </w:tc>
        <w:tc>
          <w:tcPr>
            <w:tcW w:w="7393" w:type="dxa"/>
            <w:tcBorders>
              <w:left w:val="nil"/>
              <w:bottom w:val="dotted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창업아이템의</w:t>
            </w:r>
            <w:r>
              <w:rPr>
                <w:b/>
                <w:sz w:val="22"/>
                <w:spacing w:val="21"/>
              </w:rPr>
              <w:t xml:space="preserve"> </w:t>
            </w:r>
            <w:r>
              <w:rPr>
                <w:b/>
                <w:sz w:val="22"/>
              </w:rPr>
              <w:t>개발/개선</w:t>
            </w:r>
            <w:r>
              <w:rPr>
                <w:b/>
                <w:sz w:val="22"/>
                <w:spacing w:val="24"/>
              </w:rPr>
              <w:t xml:space="preserve"> </w:t>
            </w:r>
            <w:r>
              <w:rPr>
                <w:b/>
                <w:sz w:val="22"/>
                <w:spacing w:val="-4"/>
              </w:rPr>
              <w:t>준비현황</w:t>
            </w:r>
          </w:p>
        </w:tc>
      </w:tr>
      <w:tr>
        <w:trPr>
          <w:trHeight w:val="905" w:hRule="atLeast"/>
        </w:trPr>
        <w:tc>
          <w:tcPr>
            <w:tcW w:w="1646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uble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2-</w:t>
            </w:r>
            <w:r>
              <w:rPr>
                <w:b/>
                <w:sz w:val="22"/>
                <w:spacing w:val="-5"/>
              </w:rPr>
              <w:t>2.</w:t>
            </w:r>
          </w:p>
        </w:tc>
        <w:tc>
          <w:tcPr>
            <w:tcW w:w="7393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</w:t>
            </w:r>
            <w:r>
              <w:rPr>
                <w:b/>
                <w:sz w:val="22"/>
                <w:spacing w:val="23"/>
              </w:rPr>
              <w:t xml:space="preserve"> </w:t>
            </w:r>
            <w:r>
              <w:rPr>
                <w:b/>
                <w:sz w:val="22"/>
              </w:rPr>
              <w:t>실현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28"/>
              </w:rPr>
              <w:t xml:space="preserve"> </w:t>
            </w:r>
            <w:r>
              <w:rPr>
                <w:b/>
                <w:sz w:val="22"/>
              </w:rPr>
              <w:t>구체화/고도화</w:t>
            </w:r>
            <w:r>
              <w:rPr>
                <w:b/>
                <w:sz w:val="22"/>
                <w:spacing w:val="28"/>
              </w:rPr>
              <w:t xml:space="preserve"> </w:t>
            </w:r>
            <w:r>
              <w:rPr>
                <w:b/>
                <w:sz w:val="22"/>
                <w:spacing w:val="-5"/>
              </w:rPr>
              <w:t>방안</w:t>
            </w:r>
          </w:p>
        </w:tc>
      </w:tr>
      <w:tr>
        <w:trPr>
          <w:trHeight w:val="905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79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79" w:right="239" w:hanging="279"/>
              <w:spacing w:line="208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성장전략 </w:t>
            </w:r>
            <w:r>
              <w:rPr>
                <w:b/>
                <w:sz w:val="22"/>
                <w:spacing w:val="-6"/>
              </w:rPr>
              <w:t>(Scale-</w:t>
            </w:r>
            <w:r>
              <w:rPr>
                <w:b/>
                <w:sz w:val="22"/>
                <w:spacing w:val="-6"/>
              </w:rPr>
              <w:t>up</w:t>
            </w:r>
            <w:r>
              <w:rPr>
                <w:b/>
                <w:sz w:val="22"/>
                <w:spacing w:val="-6"/>
              </w:rPr>
              <w:t>)</w:t>
            </w:r>
          </w:p>
        </w:tc>
        <w:tc>
          <w:tcPr>
            <w:tcW w:w="540" w:type="dxa"/>
            <w:tcBorders>
              <w:left w:val="doub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3-</w:t>
            </w:r>
            <w:r>
              <w:rPr>
                <w:b/>
                <w:sz w:val="22"/>
                <w:spacing w:val="-5"/>
              </w:rPr>
              <w:t>1.</w:t>
            </w:r>
          </w:p>
        </w:tc>
        <w:tc>
          <w:tcPr>
            <w:tcW w:w="7393" w:type="dxa"/>
            <w:tcBorders>
              <w:left w:val="nil"/>
              <w:bottom w:val="dotted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창업아이템의</w:t>
            </w:r>
            <w:r>
              <w:rPr>
                <w:b/>
                <w:sz w:val="22"/>
                <w:spacing w:val="27"/>
              </w:rPr>
              <w:t xml:space="preserve"> </w:t>
            </w:r>
            <w:r>
              <w:rPr>
                <w:b/>
                <w:sz w:val="22"/>
              </w:rPr>
              <w:t>비즈니스</w:t>
            </w:r>
            <w:r>
              <w:rPr>
                <w:b/>
                <w:sz w:val="22"/>
                <w:spacing w:val="27"/>
              </w:rPr>
              <w:t xml:space="preserve"> </w:t>
            </w:r>
            <w:r>
              <w:rPr>
                <w:b/>
                <w:sz w:val="22"/>
                <w:spacing w:val="-5"/>
              </w:rPr>
              <w:t>모델</w:t>
            </w:r>
          </w:p>
        </w:tc>
      </w:tr>
      <w:tr>
        <w:trPr>
          <w:trHeight w:val="905" w:hRule="atLeast"/>
        </w:trPr>
        <w:tc>
          <w:tcPr>
            <w:tcW w:w="1646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3-</w:t>
            </w:r>
            <w:r>
              <w:rPr>
                <w:b/>
                <w:sz w:val="22"/>
                <w:spacing w:val="-5"/>
              </w:rPr>
              <w:t>2.</w:t>
            </w:r>
          </w:p>
        </w:tc>
        <w:tc>
          <w:tcPr>
            <w:tcW w:w="7393" w:type="dxa"/>
            <w:tcBorders>
              <w:top w:val="dotted" w:sz="4" w:space="0" w:color="000000"/>
              <w:left w:val="nil"/>
              <w:bottom w:val="dotted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창업아이템</w:t>
            </w:r>
            <w:r>
              <w:rPr>
                <w:b/>
                <w:sz w:val="22"/>
                <w:spacing w:val="28"/>
              </w:rPr>
              <w:t xml:space="preserve"> </w:t>
            </w:r>
            <w:r>
              <w:rPr>
                <w:b/>
                <w:sz w:val="22"/>
              </w:rPr>
              <w:t>시장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진입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등</w:t>
            </w:r>
            <w:r>
              <w:rPr>
                <w:b/>
                <w:sz w:val="22"/>
                <w:spacing w:val="32"/>
              </w:rPr>
              <w:t xml:space="preserve"> </w:t>
            </w:r>
            <w:r>
              <w:rPr>
                <w:b/>
                <w:sz w:val="22"/>
              </w:rPr>
              <w:t>사업화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  <w:spacing w:val="-5"/>
              </w:rPr>
              <w:t>전략</w:t>
            </w:r>
          </w:p>
        </w:tc>
      </w:tr>
      <w:tr>
        <w:trPr>
          <w:trHeight w:val="1708" w:hRule="atLeast"/>
        </w:trPr>
        <w:tc>
          <w:tcPr>
            <w:tcW w:w="1646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3" w:type="dxa"/>
            <w:gridSpan w:val="2"/>
            <w:tcBorders>
              <w:top w:val="dotted" w:sz="4" w:space="0" w:color="000000"/>
              <w:left w:val="double" w:sz="4" w:space="0" w:color="000000"/>
            </w:tcBorders>
          </w:tcPr>
          <w:p>
            <w:pPr>
              <w:pStyle w:val="TableParagraph"/>
              <w:ind w:left="88"/>
              <w:spacing w:before="164" w:line="3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3-3.</w:t>
            </w:r>
            <w:r>
              <w:rPr>
                <w:b/>
                <w:sz w:val="22"/>
                <w:spacing w:val="19"/>
              </w:rPr>
              <w:t xml:space="preserve"> </w:t>
            </w:r>
            <w:r>
              <w:rPr>
                <w:b/>
                <w:sz w:val="22"/>
              </w:rPr>
              <w:t>사업</w:t>
            </w:r>
            <w:r>
              <w:rPr>
                <w:b/>
                <w:sz w:val="22"/>
                <w:spacing w:val="27"/>
              </w:rPr>
              <w:t xml:space="preserve"> </w:t>
            </w:r>
            <w:r>
              <w:rPr>
                <w:b/>
                <w:sz w:val="22"/>
              </w:rPr>
              <w:t>추진</w:t>
            </w:r>
            <w:r>
              <w:rPr>
                <w:b/>
                <w:sz w:val="22"/>
                <w:spacing w:val="27"/>
              </w:rPr>
              <w:t xml:space="preserve"> </w:t>
            </w:r>
            <w:r>
              <w:rPr>
                <w:b/>
                <w:sz w:val="22"/>
              </w:rPr>
              <w:t>일정</w:t>
            </w:r>
            <w:r>
              <w:rPr>
                <w:b/>
                <w:sz w:val="22"/>
                <w:spacing w:val="27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자금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</w:rPr>
              <w:t>운용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계획</w:t>
            </w:r>
          </w:p>
          <w:p>
            <w:pPr>
              <w:pStyle w:val="TableParagraph"/>
              <w:ind w:left="397" w:right="0" w:hanging="198"/>
              <w:jc w:val="left"/>
              <w:numPr>
                <w:ilvl w:val="0"/>
                <w:numId w:val="1"/>
              </w:numPr>
              <w:tabs>
                <w:tab w:val="left" w:pos="397"/>
              </w:tabs>
              <w:spacing w:after="0" w:before="0" w:line="330" w:lineRule="exact"/>
              <w:rPr>
                <w:b/>
                <w:sz w:val="22"/>
              </w:rPr>
            </w:pPr>
            <w:r>
              <w:rPr>
                <w:sz w:val="22"/>
              </w:rPr>
              <w:t>3-3-1.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사업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전체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  <w:spacing w:val="-5"/>
              </w:rPr>
              <w:t>로드맵</w:t>
            </w:r>
          </w:p>
          <w:p>
            <w:pPr>
              <w:pStyle w:val="TableParagraph"/>
              <w:ind w:left="370" w:right="0" w:hanging="181"/>
              <w:jc w:val="left"/>
              <w:numPr>
                <w:ilvl w:val="0"/>
                <w:numId w:val="1"/>
              </w:numPr>
              <w:tabs>
                <w:tab w:val="left" w:pos="370"/>
              </w:tabs>
              <w:spacing w:after="0" w:before="0" w:line="331" w:lineRule="exact"/>
              <w:rPr>
                <w:sz w:val="20"/>
              </w:rPr>
            </w:pPr>
            <w:r>
              <w:rPr>
                <w:sz w:val="22"/>
              </w:rPr>
              <w:t>3-3-2.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협약기간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내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목표</w:t>
            </w:r>
            <w:r>
              <w:rPr>
                <w:sz w:val="22"/>
                <w:spacing w:val="31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달성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  <w:spacing w:val="-5"/>
              </w:rPr>
              <w:t>방안</w:t>
            </w:r>
          </w:p>
          <w:p>
            <w:pPr>
              <w:pStyle w:val="TableParagraph"/>
              <w:ind w:left="397" w:right="0" w:hanging="198"/>
              <w:jc w:val="left"/>
              <w:numPr>
                <w:ilvl w:val="0"/>
                <w:numId w:val="1"/>
              </w:numPr>
              <w:tabs>
                <w:tab w:val="left" w:pos="397"/>
              </w:tabs>
              <w:spacing w:after="0" w:before="0" w:line="356" w:lineRule="exact"/>
              <w:rPr>
                <w:sz w:val="22"/>
              </w:rPr>
            </w:pPr>
            <w:r>
              <w:rPr>
                <w:sz w:val="22"/>
              </w:rPr>
              <w:t>3-3-3.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자금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필요성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  <w:spacing w:val="-4"/>
              </w:rPr>
              <w:t>조달계획</w:t>
            </w:r>
          </w:p>
        </w:tc>
      </w:tr>
      <w:tr>
        <w:trPr>
          <w:trHeight w:val="1591" w:hRule="atLeast"/>
        </w:trPr>
        <w:tc>
          <w:tcPr>
            <w:tcW w:w="1646" w:type="dxa"/>
            <w:vMerge w:val="restart"/>
            <w:tcBorders>
              <w:right w:val="doub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68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87" w:hanging="279"/>
              <w:spacing w:line="20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  <w:r>
              <w:rPr>
                <w:b/>
                <w:sz w:val="22"/>
                <w:spacing w:val="-13"/>
              </w:rPr>
              <w:t xml:space="preserve"> </w:t>
            </w:r>
            <w:r>
              <w:rPr>
                <w:b/>
                <w:sz w:val="22"/>
              </w:rPr>
              <w:t xml:space="preserve">조직구성 </w:t>
            </w:r>
            <w:r>
              <w:rPr>
                <w:b/>
                <w:sz w:val="22"/>
                <w:spacing w:val="-2"/>
              </w:rPr>
              <w:t>(Team)</w:t>
            </w:r>
          </w:p>
        </w:tc>
        <w:tc>
          <w:tcPr>
            <w:tcW w:w="7933" w:type="dxa"/>
            <w:gridSpan w:val="2"/>
            <w:tcBorders>
              <w:left w:val="double" w:sz="4" w:space="0" w:color="000000"/>
              <w:bottom w:val="dotted" w:sz="4" w:space="0" w:color="000000"/>
            </w:tcBorders>
          </w:tcPr>
          <w:p>
            <w:pPr>
              <w:pStyle w:val="TableParagraph"/>
              <w:spacing w:before="16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88"/>
              <w:spacing w:before="1" w:line="35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4-1.</w:t>
            </w:r>
            <w:r>
              <w:rPr>
                <w:b/>
                <w:sz w:val="22"/>
                <w:spacing w:val="11"/>
              </w:rPr>
              <w:t xml:space="preserve"> </w:t>
            </w:r>
            <w:r>
              <w:rPr>
                <w:b/>
                <w:sz w:val="22"/>
              </w:rPr>
              <w:t>조직구성원</w:t>
            </w:r>
            <w:r>
              <w:rPr>
                <w:b/>
                <w:sz w:val="22"/>
                <w:spacing w:val="20"/>
              </w:rPr>
              <w:t xml:space="preserve"> </w:t>
            </w:r>
            <w:r>
              <w:rPr>
                <w:b/>
                <w:sz w:val="22"/>
                <w:spacing w:val="-4"/>
              </w:rPr>
              <w:t>보유역량</w:t>
            </w:r>
          </w:p>
          <w:p>
            <w:pPr>
              <w:pStyle w:val="TableParagraph"/>
              <w:ind w:left="397" w:right="0" w:hanging="198"/>
              <w:jc w:val="left"/>
              <w:numPr>
                <w:ilvl w:val="0"/>
                <w:numId w:val="2"/>
              </w:numPr>
              <w:tabs>
                <w:tab w:val="left" w:pos="397"/>
              </w:tabs>
              <w:spacing w:after="0" w:before="0" w:line="330" w:lineRule="exact"/>
              <w:rPr>
                <w:sz w:val="22"/>
              </w:rPr>
            </w:pPr>
            <w:r>
              <w:rPr>
                <w:sz w:val="22"/>
              </w:rPr>
              <w:t>4-1-1.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대표자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조직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  <w:spacing w:val="-5"/>
              </w:rPr>
              <w:t>현황</w:t>
            </w:r>
          </w:p>
          <w:p>
            <w:pPr>
              <w:pStyle w:val="TableParagraph"/>
              <w:ind w:left="397" w:right="0" w:hanging="198"/>
              <w:jc w:val="left"/>
              <w:numPr>
                <w:ilvl w:val="0"/>
                <w:numId w:val="2"/>
              </w:numPr>
              <w:tabs>
                <w:tab w:val="left" w:pos="397"/>
              </w:tabs>
              <w:spacing w:after="0" w:before="0" w:line="356" w:lineRule="exact"/>
              <w:rPr>
                <w:sz w:val="22"/>
              </w:rPr>
            </w:pPr>
            <w:r>
              <w:rPr>
                <w:sz w:val="22"/>
              </w:rPr>
              <w:t>4-1-2.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협약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기간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내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인력</w:t>
            </w:r>
            <w:r>
              <w:rPr>
                <w:sz w:val="22"/>
                <w:spacing w:val="31"/>
              </w:rPr>
              <w:t xml:space="preserve"> </w:t>
            </w:r>
            <w:r>
              <w:rPr>
                <w:sz w:val="22"/>
              </w:rPr>
              <w:t>고용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활용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  <w:spacing w:val="-5"/>
              </w:rPr>
              <w:t>계획</w:t>
            </w:r>
          </w:p>
        </w:tc>
      </w:tr>
      <w:tr>
        <w:trPr>
          <w:trHeight w:val="1205" w:hRule="atLeast"/>
        </w:trPr>
        <w:tc>
          <w:tcPr>
            <w:tcW w:w="1646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CCCC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dotted" w:sz="4" w:space="0" w:color="000000"/>
              <w:left w:val="double" w:sz="4" w:space="0" w:color="000000"/>
              <w:right w:val="nil"/>
            </w:tcBorders>
          </w:tcPr>
          <w:p>
            <w:pPr>
              <w:pStyle w:val="TableParagraph"/>
              <w:spacing w:before="1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4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6"/>
              </w:rPr>
              <w:t>4-</w:t>
            </w:r>
            <w:r>
              <w:rPr>
                <w:b/>
                <w:sz w:val="22"/>
                <w:spacing w:val="-5"/>
              </w:rPr>
              <w:t>2.</w:t>
            </w:r>
          </w:p>
        </w:tc>
        <w:tc>
          <w:tcPr>
            <w:tcW w:w="7393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spacing w:before="151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외부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네트워크</w:t>
            </w:r>
            <w:r>
              <w:rPr>
                <w:b/>
                <w:sz w:val="22"/>
                <w:spacing w:val="32"/>
              </w:rPr>
              <w:t xml:space="preserve"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z w:val="22"/>
                <w:spacing w:val="31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</w:rPr>
              <w:t>세부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</w:rPr>
              <w:t>활용</w:t>
            </w:r>
            <w:r>
              <w:rPr>
                <w:b/>
                <w:sz w:val="22"/>
                <w:spacing w:val="29"/>
              </w:rPr>
              <w:t xml:space="preserve"> </w:t>
            </w:r>
            <w:r>
              <w:rPr>
                <w:b/>
                <w:sz w:val="22"/>
                <w:spacing w:val="-5"/>
              </w:rPr>
              <w:t>계획</w:t>
            </w:r>
          </w:p>
        </w:tc>
      </w:tr>
    </w:tbl>
    <w:p>
      <w:pPr>
        <w:pStyle w:val="TableParagraph"/>
        <w:spacing w:after="0"/>
        <w:rPr>
          <w:b/>
          <w:sz w:val="22"/>
        </w:rPr>
        <w:sectPr>
          <w:type w:val="continuous"/>
          <w:pgSz w:w="11900" w:h="16820"/>
          <w:pgMar w:top="1440" w:right="992" w:bottom="280" w:left="992" w:header="720" w:footer="720" w:gutter="0"/>
          <w:cols/>
          <w:docGrid w:linePitch="360"/>
        </w:sectPr>
      </w:pPr>
    </w:p>
    <w:p>
      <w:pPr>
        <w:pStyle w:val="BodyText"/>
        <w:ind w:left="19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45835" cy="407034"/>
                <wp:effectExtent l="2285" t="2285" r="2285" b="2285"/>
                <wp:docPr id="1027" name="shape1027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835" cy="407034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4571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ind w:left="0" w:right="0" w:firstLine="0"/>
                              <w:jc w:val="center"/>
                              <w:spacing w:before="76"/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  <w:t>창업사업화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</w:rPr>
                              <w:t>지원사업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  <w:spacing w:val="79"/>
                              </w:rPr>
                              <w:t xml:space="preserve"> </w:t>
                            </w:r>
                            <w:r>
                              <w:rPr>
                                <w:rFonts w:ascii="HY헤드라인M" w:eastAsia="HY헤드라인M"/>
                                <w:b/>
                                <w:color w:val="000000"/>
                                <w:sz w:val="36"/>
                                <w:spacing w:val="-2"/>
                              </w:rPr>
                              <w:t>사업계획서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027" style="margin-left:0pt;margin-top:0pt;width:476.05pt;height:32.0499pt;mso-position-horizontal-relative:column;mso-position-vertical-relative:line;v-text-anchor:top;mso-wrap-style:square;z-index:0" o:allowincell="t" filled="t" fillcolor="#cccccc" stroked="t" strokecolor="#0" strokeweight="0.359921pt">
                <v:textbox inset="0.0mm,0.0mm,0.0mm,0.0mm">
                  <w:txbxContent>
                    <w:p>
                      <w:pPr>
                        <w:ind w:left="0" w:right="0" w:firstLine="0"/>
                        <w:jc w:val="center"/>
                        <w:spacing w:before="76"/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</w:pP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  <w:t>창업사업화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  <w:spacing w:val="79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</w:rPr>
                        <w:t>지원사업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  <w:spacing w:val="79"/>
                        </w:rPr>
                        <w:t xml:space="preserve"> </w:t>
                      </w:r>
                      <w:r>
                        <w:rPr>
                          <w:rFonts w:ascii="HY헤드라인M" w:eastAsia="HY헤드라인M"/>
                          <w:b/>
                          <w:color w:val="000000"/>
                          <w:sz w:val="36"/>
                          <w:spacing w:val="-2"/>
                        </w:rPr>
                        <w:t>사업계획서</w:t>
                      </w:r>
                    </w:p>
                  </w:txbxContent>
                </v:textbox>
                <v:stroke joinstyle="round"/>
              </v:rect>
            </w:pict>
          </mc:Fallback>
        </mc:AlternateContent>
      </w:r>
    </w:p>
    <w:p>
      <w:pPr>
        <w:pStyle w:val="BodyText"/>
        <w:spacing w:before="1"/>
        <w:rPr>
          <w:rFonts w:ascii="Times New Roman"/>
          <w:sz w:val="8"/>
        </w:rPr>
      </w:pPr>
      <w:r>
        <w:rPr>
          <w:rFonts w:ascii="Times New Roman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589376" allowOverlap="1" hidden="0">
                <wp:simplePos x="0" y="0"/>
                <wp:positionH relativeFrom="page">
                  <wp:posOffset>756640</wp:posOffset>
                </wp:positionH>
                <wp:positionV relativeFrom="paragraph">
                  <wp:posOffset>77279</wp:posOffset>
                </wp:positionV>
                <wp:extent cx="6043295" cy="887730"/>
                <wp:effectExtent l="2285" t="2285" r="2285" b="2285"/>
                <wp:wrapTopAndBottom/>
                <wp:docPr id="1028" name="shape1028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3295" cy="887730"/>
                        </a:xfrm>
                        <a:prstGeom prst="rect">
                          <a:avLst/>
                        </a:prstGeom>
                        <a:solidFill>
                          <a:srgbClr val="faf2da"/>
                        </a:solidFill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ind w:left="210" w:right="0" w:firstLine="0"/>
                              <w:jc w:val="left"/>
                              <w:spacing w:before="110" w:line="329" w:lineRule="exac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사업계획서는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목차(1페이지)를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제외하고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15페이지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이내로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작성(증빙서류는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제한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5"/>
                              </w:rPr>
                              <w:t>없음)</w:t>
                            </w:r>
                          </w:p>
                          <w:p>
                            <w:pPr>
                              <w:ind w:left="210" w:right="0" w:firstLine="0"/>
                              <w:jc w:val="left"/>
                              <w:spacing w:before="0" w:line="296" w:lineRule="exac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사업계획서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앙식은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변경·삭제할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수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없으며,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추가설명을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위한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이미지(사진),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등은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4"/>
                              </w:rPr>
                              <w:t>삽입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5"/>
                              </w:rPr>
                              <w:t>가능</w:t>
                            </w:r>
                          </w:p>
                          <w:p>
                            <w:pPr>
                              <w:ind w:left="510" w:right="0" w:firstLine="0"/>
                              <w:jc w:val="left"/>
                              <w:spacing w:before="0" w:line="229" w:lineRule="exact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(표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안의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행은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추가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가능하며,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해당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없을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시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</w:rPr>
                              <w:t>공란을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18"/>
                                <w:spacing w:val="-5"/>
                              </w:rPr>
                              <w:t>유지)</w:t>
                            </w:r>
                          </w:p>
                          <w:p>
                            <w:pPr>
                              <w:ind w:left="210" w:right="0" w:firstLine="0"/>
                              <w:jc w:val="left"/>
                              <w:spacing w:before="0" w:line="332" w:lineRule="exac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본문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내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‘파란색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글씨로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작성된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안내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문구’는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삭제하고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검정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글씨로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</w:rPr>
                              <w:t>작성하여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pacing w:val="-5"/>
                              </w:rPr>
                              <w:t>제출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8" style="position:absolute;margin-left:59.578pt;margin-top:6.08496pt;width:475.85pt;height:69.9pt;mso-position-horizontal-relative:page;mso-position-vertical-relative:line;v-text-anchor:top;mso-wrap-style:square;z-index:487589376" o:allowincell="t" filled="t" fillcolor="#faf2da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ind w:left="210" w:right="0" w:firstLine="0"/>
                        <w:jc w:val="left"/>
                        <w:spacing w:before="110" w:line="329" w:lineRule="exac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</w:rPr>
                        <w:t>※</w:t>
                      </w:r>
                      <w:r>
                        <w:rPr>
                          <w:b/>
                          <w:color w:val="0000FF"/>
                          <w:sz w:val="22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사업계획서는</w:t>
                      </w:r>
                      <w:r>
                        <w:rPr>
                          <w:b/>
                          <w:color w:val="0000FF"/>
                          <w:sz w:val="22"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목차(1페이지)를</w:t>
                      </w:r>
                      <w:r>
                        <w:rPr>
                          <w:b/>
                          <w:color w:val="0000FF"/>
                          <w:sz w:val="22"/>
                          <w:spacing w:val="22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제외하고</w:t>
                      </w:r>
                      <w:r>
                        <w:rPr>
                          <w:b/>
                          <w:color w:val="0000FF"/>
                          <w:sz w:val="22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15페이지</w:t>
                      </w:r>
                      <w:r>
                        <w:rPr>
                          <w:b/>
                          <w:color w:val="0000FF"/>
                          <w:sz w:val="22"/>
                          <w:spacing w:val="19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이내로</w:t>
                      </w:r>
                      <w:r>
                        <w:rPr>
                          <w:b/>
                          <w:color w:val="0000FF"/>
                          <w:sz w:val="22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작성(증빙서류는</w:t>
                      </w:r>
                      <w:r>
                        <w:rPr>
                          <w:b/>
                          <w:color w:val="0000FF"/>
                          <w:sz w:val="22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제한</w:t>
                      </w:r>
                      <w:r>
                        <w:rPr>
                          <w:b/>
                          <w:color w:val="0000FF"/>
                          <w:sz w:val="22"/>
                          <w:spacing w:val="2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5"/>
                        </w:rPr>
                        <w:t>없음)</w:t>
                      </w:r>
                    </w:p>
                    <w:p>
                      <w:pPr>
                        <w:ind w:left="210" w:right="0" w:firstLine="0"/>
                        <w:jc w:val="left"/>
                        <w:spacing w:before="0" w:line="296" w:lineRule="exac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※</w:t>
                      </w:r>
                      <w:r>
                        <w:rPr>
                          <w:b/>
                          <w:color w:val="0000FF"/>
                          <w:sz w:val="22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사업계획서</w:t>
                      </w:r>
                      <w:r>
                        <w:rPr>
                          <w:b/>
                          <w:color w:val="0000FF"/>
                          <w:sz w:val="22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앙식은</w:t>
                      </w:r>
                      <w:r>
                        <w:rPr>
                          <w:b/>
                          <w:color w:val="0000FF"/>
                          <w:sz w:val="22"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변경·삭제할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수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없으며,</w:t>
                      </w:r>
                      <w:r>
                        <w:rPr>
                          <w:b/>
                          <w:color w:val="0000FF"/>
                          <w:sz w:val="22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추가설명을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위한</w:t>
                      </w:r>
                      <w:r>
                        <w:rPr>
                          <w:b/>
                          <w:color w:val="0000FF"/>
                          <w:sz w:val="22"/>
                          <w:spacing w:val="-1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이미지(사진),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표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등은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4"/>
                        </w:rPr>
                        <w:t>삽입</w:t>
                      </w:r>
                      <w:r>
                        <w:rPr>
                          <w:b/>
                          <w:color w:val="0000FF"/>
                          <w:sz w:val="22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5"/>
                        </w:rPr>
                        <w:t>가능</w:t>
                      </w:r>
                    </w:p>
                    <w:p>
                      <w:pPr>
                        <w:ind w:left="510" w:right="0" w:firstLine="0"/>
                        <w:jc w:val="left"/>
                        <w:spacing w:before="0" w:line="229" w:lineRule="exact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FF"/>
                          <w:sz w:val="18"/>
                        </w:rPr>
                        <w:t>(표</w:t>
                      </w:r>
                      <w:r>
                        <w:rPr>
                          <w:b/>
                          <w:color w:val="0000FF"/>
                          <w:sz w:val="18"/>
                          <w:spacing w:val="23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안의</w:t>
                      </w:r>
                      <w:r>
                        <w:rPr>
                          <w:b/>
                          <w:color w:val="0000FF"/>
                          <w:sz w:val="18"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행은</w:t>
                      </w:r>
                      <w:r>
                        <w:rPr>
                          <w:b/>
                          <w:color w:val="0000FF"/>
                          <w:sz w:val="18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추가</w:t>
                      </w:r>
                      <w:r>
                        <w:rPr>
                          <w:b/>
                          <w:color w:val="0000FF"/>
                          <w:sz w:val="18"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가능하며,</w:t>
                      </w:r>
                      <w:r>
                        <w:rPr>
                          <w:b/>
                          <w:color w:val="0000FF"/>
                          <w:sz w:val="18"/>
                          <w:spacing w:val="18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해당</w:t>
                      </w:r>
                      <w:r>
                        <w:rPr>
                          <w:b/>
                          <w:color w:val="0000FF"/>
                          <w:sz w:val="18"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없을</w:t>
                      </w:r>
                      <w:r>
                        <w:rPr>
                          <w:b/>
                          <w:color w:val="0000FF"/>
                          <w:sz w:val="18"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시</w:t>
                      </w:r>
                      <w:r>
                        <w:rPr>
                          <w:b/>
                          <w:color w:val="0000FF"/>
                          <w:sz w:val="18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</w:rPr>
                        <w:t>공란을</w:t>
                      </w:r>
                      <w:r>
                        <w:rPr>
                          <w:b/>
                          <w:color w:val="0000FF"/>
                          <w:sz w:val="18"/>
                          <w:spacing w:val="24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18"/>
                          <w:spacing w:val="-5"/>
                        </w:rPr>
                        <w:t>유지)</w:t>
                      </w:r>
                    </w:p>
                    <w:p>
                      <w:pPr>
                        <w:ind w:left="210" w:right="0" w:firstLine="0"/>
                        <w:jc w:val="left"/>
                        <w:spacing w:before="0" w:line="332" w:lineRule="exac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FF"/>
                          <w:sz w:val="22"/>
                        </w:rPr>
                        <w:t>※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본문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내</w:t>
                      </w:r>
                      <w:r>
                        <w:rPr>
                          <w:b/>
                          <w:color w:val="0000FF"/>
                          <w:sz w:val="22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‘파란색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글씨로</w:t>
                      </w:r>
                      <w:r>
                        <w:rPr>
                          <w:b/>
                          <w:color w:val="0000FF"/>
                          <w:sz w:val="22"/>
                          <w:spacing w:val="26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작성된</w:t>
                      </w:r>
                      <w:r>
                        <w:rPr>
                          <w:b/>
                          <w:color w:val="0000FF"/>
                          <w:sz w:val="22"/>
                          <w:spacing w:val="30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안내</w:t>
                      </w:r>
                      <w:r>
                        <w:rPr>
                          <w:b/>
                          <w:color w:val="0000FF"/>
                          <w:sz w:val="22"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문구’는</w:t>
                      </w:r>
                      <w:r>
                        <w:rPr>
                          <w:b/>
                          <w:color w:val="0000FF"/>
                          <w:sz w:val="22"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삭제하고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검정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글씨로</w:t>
                      </w:r>
                      <w:r>
                        <w:rPr>
                          <w:b/>
                          <w:color w:val="0000FF"/>
                          <w:sz w:val="22"/>
                          <w:spacing w:val="29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</w:rPr>
                        <w:t>작성하여</w:t>
                      </w:r>
                      <w:r>
                        <w:rPr>
                          <w:b/>
                          <w:color w:val="0000FF"/>
                          <w:sz w:val="22"/>
                          <w:spacing w:val="27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22"/>
                          <w:spacing w:val="-5"/>
                        </w:rPr>
                        <w:t>제출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Heading2"/>
        <w:ind w:left="619" w:right="0" w:hanging="479"/>
        <w:jc w:val="left"/>
        <w:numPr>
          <w:ilvl w:val="0"/>
          <w:numId w:val="3"/>
        </w:numPr>
        <w:tabs>
          <w:tab w:val="left" w:pos="619"/>
        </w:tabs>
        <w:spacing w:after="0" w:before="362" w:line="240" w:lineRule="auto"/>
      </w:pPr>
      <w:r>
        <w:rPr>
          <w:rFonts w:ascii="HY헤드라인M" w:eastAsia="HY헤드라인M" w:hAnsi="HY헤드라인M" w:hint="default"/>
          <w:spacing w:val="-4"/>
        </w:rPr>
        <w:t>일반현황</w:t>
      </w:r>
    </w:p>
    <w:p>
      <w:pPr>
        <w:pStyle w:val="BodyText"/>
        <w:spacing w:before="11"/>
        <w:rPr>
          <w:rFonts w:ascii="HY중고딕"/>
          <w:sz w:val="1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360"/>
        <w:gridCol w:w="132"/>
        <w:gridCol w:w="1617"/>
        <w:gridCol w:w="4361"/>
        <w:gridCol w:w="1485"/>
      </w:tblGrid>
      <w:tr>
        <w:trPr>
          <w:trHeight w:val="718" w:hRule="atLeast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401"/>
              <w:spacing w:before="162"/>
              <w:rPr>
                <w:b/>
                <w:sz w:val="22"/>
              </w:rPr>
            </w:pPr>
            <w:r>
              <w:rPr>
                <w:b/>
                <w:sz w:val="22"/>
                <w:spacing w:val="-2"/>
              </w:rPr>
              <w:t>창업아이템명</w:t>
            </w:r>
          </w:p>
        </w:tc>
        <w:tc>
          <w:tcPr>
            <w:tcW w:w="7463" w:type="dxa"/>
            <w:gridSpan w:val="3"/>
            <w:tcBorders>
              <w:left w:val="double" w:sz="4" w:space="0" w:color="000000"/>
            </w:tcBorders>
          </w:tcPr>
          <w:p>
            <w:pPr>
              <w:pStyle w:val="TableParagraph"/>
              <w:ind w:left="147" w:right="148"/>
              <w:jc w:val="center"/>
              <w:spacing w:before="38" w:line="311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6"/>
              </w:rPr>
              <w:t>OO기술이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적용된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OO기능의(혜택을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제공하는)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OO제품·서비스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  <w:spacing w:val="-10"/>
              </w:rPr>
              <w:t>등</w:t>
            </w:r>
          </w:p>
          <w:p>
            <w:pPr>
              <w:pStyle w:val="TableParagraph"/>
              <w:ind w:left="244" w:right="148"/>
              <w:jc w:val="center"/>
              <w:spacing w:line="311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*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신청하는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창업중심대학의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주력산업과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구체적으로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연관되는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명칭</w:t>
            </w:r>
            <w:r>
              <w:rPr>
                <w:i/>
                <w:color w:val="0000FF"/>
                <w:sz w:val="21"/>
                <w:spacing w:val="-5"/>
              </w:rPr>
              <w:t xml:space="preserve"> 사용</w:t>
            </w:r>
          </w:p>
        </w:tc>
      </w:tr>
      <w:tr>
        <w:trPr>
          <w:trHeight w:val="1183" w:hRule="atLeast"/>
        </w:trPr>
        <w:tc>
          <w:tcPr>
            <w:tcW w:w="2128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6"/>
              <w:jc w:val="center"/>
              <w:spacing w:before="270" w:line="342" w:lineRule="exact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산출물</w:t>
            </w:r>
          </w:p>
          <w:p>
            <w:pPr>
              <w:pStyle w:val="TableParagraph"/>
              <w:ind w:left="16"/>
              <w:jc w:val="center"/>
              <w:spacing w:line="273" w:lineRule="exact"/>
              <w:rPr>
                <w:sz w:val="18"/>
              </w:rPr>
            </w:pPr>
            <w:r>
              <w:rPr>
                <w:sz w:val="18"/>
              </w:rPr>
              <w:t>(협약기간</w:t>
            </w:r>
            <w:r>
              <w:rPr>
                <w:sz w:val="18"/>
                <w:spacing w:val="25"/>
              </w:rPr>
              <w:t xml:space="preserve"> </w:t>
            </w:r>
            <w:r>
              <w:rPr>
                <w:sz w:val="18"/>
              </w:rPr>
              <w:t>내</w:t>
            </w:r>
            <w:r>
              <w:rPr>
                <w:sz w:val="18"/>
                <w:spacing w:val="25"/>
              </w:rPr>
              <w:t xml:space="preserve"> </w:t>
            </w:r>
            <w:r>
              <w:rPr>
                <w:sz w:val="18"/>
                <w:spacing w:val="-5"/>
              </w:rPr>
              <w:t>목표)</w:t>
            </w:r>
          </w:p>
        </w:tc>
        <w:tc>
          <w:tcPr>
            <w:tcW w:w="7463" w:type="dxa"/>
            <w:gridSpan w:val="3"/>
            <w:tcBorders>
              <w:left w:val="double" w:sz="4" w:space="0" w:color="000000"/>
            </w:tcBorders>
          </w:tcPr>
          <w:p>
            <w:pPr>
              <w:pStyle w:val="TableParagraph"/>
              <w:ind w:left="147" w:right="148"/>
              <w:jc w:val="center"/>
              <w:spacing w:before="157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6"/>
              </w:rPr>
              <w:t>모바일</w:t>
            </w:r>
            <w:r>
              <w:rPr>
                <w:i/>
                <w:color w:val="0000FF"/>
                <w:sz w:val="21"/>
                <w:spacing w:val="2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어플리케이션(0개),</w:t>
            </w:r>
            <w:r>
              <w:rPr>
                <w:i/>
                <w:color w:val="0000FF"/>
                <w:sz w:val="21"/>
                <w:spacing w:val="3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웹사이트(0개),</w:t>
            </w:r>
            <w:r>
              <w:rPr>
                <w:i/>
                <w:color w:val="0000FF"/>
                <w:sz w:val="21"/>
                <w:spacing w:val="3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키트(0개)</w:t>
            </w:r>
            <w:r>
              <w:rPr>
                <w:i/>
                <w:color w:val="0000FF"/>
                <w:sz w:val="21"/>
                <w:spacing w:val="2"/>
              </w:rPr>
              <w:t xml:space="preserve"> </w:t>
            </w:r>
            <w:r>
              <w:rPr>
                <w:i/>
                <w:color w:val="0000FF"/>
                <w:sz w:val="21"/>
                <w:spacing w:val="-10"/>
              </w:rPr>
              <w:t>등</w:t>
            </w:r>
          </w:p>
          <w:p>
            <w:pPr>
              <w:pStyle w:val="TableParagraph"/>
              <w:ind w:left="96" w:right="244"/>
              <w:jc w:val="center"/>
              <w:spacing w:before="2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behindDoc="1" locked="0" layoutInCell="1" simplePos="0" relativeHeight="486864384" allowOverlap="1" hidden="0">
                      <wp:simplePos x="0" y="0"/>
                      <wp:positionH relativeFrom="column">
                        <wp:posOffset>115004</wp:posOffset>
                      </wp:positionH>
                      <wp:positionV relativeFrom="paragraph">
                        <wp:posOffset>7877</wp:posOffset>
                      </wp:positionV>
                      <wp:extent cx="4511040" cy="239395"/>
                      <wp:effectExtent l="1525" t="1136" r="2286" b="3167"/>
                      <wp:wrapNone/>
                      <wp:docPr id="1029" name="shape1029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11040" cy="239395"/>
                                <a:chOff x="0" y="0"/>
                                <a:chExt cx="4511040" cy="239395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234950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234950">
                                      <a:moveTo>
                                        <a:pt x="0" y="0"/>
                                      </a:moveTo>
                                      <a:lnTo>
                                        <a:pt x="0" y="234442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4507230" cy="234950"/>
                                </a:xfrm>
                                <a:custGeom>
                                  <a:avLst/>
                                  <a:gdLst/>
                                  <a:pathLst>
                                    <a:path w="4507230" h="234950">
                                      <a:moveTo>
                                        <a:pt x="4507090" y="0"/>
                                      </a:moveTo>
                                      <a:lnTo>
                                        <a:pt x="4507090" y="234442"/>
                                      </a:lnTo>
                                    </a:path>
                                    <a:path w="4507230" h="234950">
                                      <a:moveTo>
                                        <a:pt x="0" y="0"/>
                                      </a:moveTo>
                                      <a:lnTo>
                                        <a:pt x="4499470" y="0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4510405" cy="234950"/>
                                </a:xfrm>
                                <a:custGeom>
                                  <a:avLst/>
                                  <a:gdLst/>
                                  <a:pathLst>
                                    <a:path w="4510405" h="234950">
                                      <a:moveTo>
                                        <a:pt x="4508614" y="0"/>
                                      </a:moveTo>
                                      <a:lnTo>
                                        <a:pt x="4510138" y="0"/>
                                      </a:lnTo>
                                    </a:path>
                                    <a:path w="4510405" h="234950">
                                      <a:moveTo>
                                        <a:pt x="0" y="234442"/>
                                      </a:moveTo>
                                      <a:lnTo>
                                        <a:pt x="6083" y="234442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15989" y="236727"/>
                                  <a:ext cx="4484370" cy="1270"/>
                                </a:xfrm>
                                <a:custGeom>
                                  <a:avLst/>
                                  <a:gdLst/>
                                  <a:pathLst>
                                    <a:path w="4484370" h="0">
                                      <a:moveTo>
                                        <a:pt x="0" y="0"/>
                                      </a:moveTo>
                                      <a:lnTo>
                                        <a:pt x="4484243" y="0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4507852" y="2286"/>
                                  <a:ext cx="3175" cy="234950"/>
                                </a:xfrm>
                                <a:custGeom>
                                  <a:avLst/>
                                  <a:gdLst/>
                                  <a:pathLst>
                                    <a:path w="3175" h="234950">
                                      <a:moveTo>
                                        <a:pt x="1524" y="234442"/>
                                      </a:moveTo>
                                      <a:lnTo>
                                        <a:pt x="3048" y="234442"/>
                                      </a:lnTo>
                                    </a:path>
                                    <a:path w="3175" h="234950">
                                      <a:moveTo>
                                        <a:pt x="0" y="0"/>
                                      </a:moveTo>
                                      <a:lnTo>
                                        <a:pt x="0" y="6096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4507852" y="17513"/>
                                  <a:ext cx="1270" cy="219710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219710">
                                      <a:moveTo>
                                        <a:pt x="0" y="0"/>
                                      </a:moveTo>
                                      <a:lnTo>
                                        <a:pt x="0" y="219214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3422" y="2286"/>
                                  <a:ext cx="1270" cy="236854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236854">
                                      <a:moveTo>
                                        <a:pt x="0" y="0"/>
                                      </a:moveTo>
                                      <a:lnTo>
                                        <a:pt x="0" y="236727"/>
                                      </a:lnTo>
                                    </a:path>
                                  </a:pathLst>
                                </a:custGeom>
                                <a:ln w="6845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15989" y="236727"/>
                                  <a:ext cx="4484370" cy="1270"/>
                                </a:xfrm>
                                <a:custGeom>
                                  <a:avLst/>
                                  <a:gdLst/>
                                  <a:pathLst>
                                    <a:path w="4484370" h="0">
                                      <a:moveTo>
                                        <a:pt x="0" y="0"/>
                                      </a:moveTo>
                                      <a:lnTo>
                                        <a:pt x="4484243" y="0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9" name="child 9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4510405" cy="234950"/>
                                </a:xfrm>
                                <a:custGeom>
                                  <a:avLst/>
                                  <a:gdLst/>
                                  <a:pathLst>
                                    <a:path w="4510405" h="234950">
                                      <a:moveTo>
                                        <a:pt x="4508614" y="234442"/>
                                      </a:moveTo>
                                      <a:lnTo>
                                        <a:pt x="4510138" y="234442"/>
                                      </a:lnTo>
                                    </a:path>
                                    <a:path w="4510405" h="234950">
                                      <a:moveTo>
                                        <a:pt x="0" y="0"/>
                                      </a:moveTo>
                                      <a:lnTo>
                                        <a:pt x="6083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0" name="child 10"/>
                              <wps:cNvSpPr>
                                <a:spLocks/>
                              </wps:cNvSpPr>
                              <wps:spPr>
                                <a:xfrm>
                                  <a:off x="15989" y="2286"/>
                                  <a:ext cx="4484370" cy="1270"/>
                                </a:xfrm>
                                <a:custGeom>
                                  <a:avLst/>
                                  <a:gdLst/>
                                  <a:pathLst>
                                    <a:path w="4484370" h="0">
                                      <a:moveTo>
                                        <a:pt x="0" y="0"/>
                                      </a:moveTo>
                                      <a:lnTo>
                                        <a:pt x="4484243" y="0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1" name="child 11"/>
                              <wps:cNvSpPr>
                                <a:spLocks/>
                              </wps:cNvSpPr>
                              <wps:spPr>
                                <a:xfrm>
                                  <a:off x="4509376" y="2286"/>
                                  <a:ext cx="1905" cy="1270"/>
                                </a:xfrm>
                                <a:custGeom>
                                  <a:avLst/>
                                  <a:gdLst/>
                                  <a:pathLst>
                                    <a:path w="1905" h="0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.05543pt;margin-top:0.620236pt;width:355.2pt;height:18.85pt;mso-position-horizontal-relative:column;mso-position-vertical-relative:line;z-index:-486864384" coordorigin="0,0" coordsize="7104,377">
                      <v:shape style="position:absolute;left:2286;top:2286;width:1270;height:234950" coordsize="0, 234950" path="m0,0l0,234442e" filled="f" stroked="t" strokecolor="#0" strokeweight="0.36pt">
                        <v:stroke joinstyle="round" dashstyle="shortDot"/>
                      </v:shape>
                      <v:shape style="position:absolute;left:1.19843;top:3.6;width:7098;height:370" coordsize="4507230, 234950" path="m4507090,0l4507090,234442e" filled="f" stroked="t" strokecolor="#0" strokeweight="0.359921pt">
                        <v:stroke joinstyle="round" dashstyle="shortDot"/>
                      </v:shape>
                      <v:shape style="position:absolute;left:1.19843;top:3.6;width:7103;height:370" coordsize="4510405, 234950" path="m4508614,0l4510138,0e" filled="f" stroked="t" strokecolor="#0" strokeweight="0.36pt">
                        <v:stroke joinstyle="round"/>
                      </v:shape>
                      <v:shape style="position:absolute;left:15989;top:236727;width:4.48437e+006;height:1270" coordsize="4484370, 0" path="m0,0l4484243,0e" filled="f" stroked="t" strokecolor="#0" strokeweight="0.359921pt">
                        <v:stroke joinstyle="round" dashstyle="shortDot"/>
                      </v:shape>
                      <v:shape style="position:absolute;left:4.50785e+006;top:2286;width:3175;height:234950" coordsize="3175, 234950" path="m1524,234442l3048,234442e" filled="f" stroked="t" strokecolor="#0" strokeweight="0.36pt">
                        <v:stroke joinstyle="round"/>
                      </v:shape>
                      <v:shape style="position:absolute;left:4.50785e+006;top:17513;width:1270;height:219710" coordsize="0, 219710" path="m0,0l0,219214e" filled="f" stroked="t" strokecolor="#0" strokeweight="0.359921pt">
                        <v:stroke joinstyle="round" dashstyle="shortDot"/>
                      </v:shape>
                      <v:shape style="position:absolute;left:3422;top:2286;width:1270;height:236854" coordsize="0, 236854" path="m0,0l0,236727e" filled="f" stroked="t" strokecolor="#0" strokeweight="0.538976pt">
                        <v:stroke joinstyle="round" dashstyle="shortDot"/>
                      </v:shape>
                      <v:shape style="position:absolute;left:15989;top:236727;width:4.48437e+006;height:1270" coordsize="4484370, 0" path="m0,0l4484243,0e" filled="f" stroked="t" strokecolor="#0" strokeweight="0.359921pt">
                        <v:stroke joinstyle="round" dashstyle="shortDot"/>
                      </v:shape>
                      <v:shape style="position:absolute;left:1.19843;top:3.6;width:7103;height:370" coordsize="4510405, 234950" path="m4508614,234442l4510138,234442e" filled="f" stroked="t" strokecolor="#0" strokeweight="0.36pt">
                        <v:stroke joinstyle="round"/>
                      </v:shape>
                      <v:shape style="position:absolute;left:15989;top:2286;width:4.48437e+006;height:1270" coordsize="4484370, 0" path="m0,0l4484243,0e" filled="f" stroked="t" strokecolor="#0" strokeweight="0.359921pt">
                        <v:stroke joinstyle="round" dashstyle="shortDot"/>
                      </v:shape>
                      <v:shape style="position:absolute;left:4.50938e+006;top:2286;width:1905;height:1270" coordsize="1905, 0" path="m0,0l1524,0e" filled="f" stroked="t" strokecolor="#0" strokeweight="0.36pt">
                        <v:stroke joinstyle="round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z w:val="20"/>
              </w:rPr>
              <w:t>※</w:t>
            </w:r>
            <w:r>
              <w:rPr>
                <w:color w:val="0000FF"/>
                <w:sz w:val="20"/>
                <w:spacing w:val="27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협약기간</w:t>
            </w:r>
            <w:r>
              <w:rPr>
                <w:color w:val="0000FF"/>
                <w:sz w:val="20"/>
                <w:u w:val="single" w:color="0000FF"/>
                <w:spacing w:val="26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내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최종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제작·개발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완료할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최종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생산품의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형태,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수량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등</w:t>
            </w:r>
            <w:r>
              <w:rPr>
                <w:color w:val="0000FF"/>
                <w:sz w:val="20"/>
                <w:u w:val="none" w:color="auto"/>
                <w:spacing w:val="26"/>
              </w:rPr>
              <w:t xml:space="preserve"> </w:t>
            </w:r>
            <w:r>
              <w:rPr>
                <w:color w:val="0000FF"/>
                <w:sz w:val="20"/>
                <w:u w:val="none" w:color="auto"/>
                <w:spacing w:val="-5"/>
              </w:rPr>
              <w:t>기재</w:t>
            </w:r>
          </w:p>
        </w:tc>
      </w:tr>
      <w:tr>
        <w:trPr>
          <w:trHeight w:val="603" w:hRule="atLeast"/>
        </w:trPr>
        <w:tc>
          <w:tcPr>
            <w:tcW w:w="9591" w:type="dxa"/>
            <w:gridSpan w:val="6"/>
            <w:shd w:val="clear" w:color="auto" w:fill="D8D8D8"/>
          </w:tcPr>
          <w:p>
            <w:pPr>
              <w:pStyle w:val="TableParagraph"/>
              <w:ind w:left="5"/>
              <w:jc w:val="center"/>
              <w:spacing w:before="104"/>
              <w:rPr>
                <w:sz w:val="18"/>
              </w:rPr>
            </w:pPr>
            <w:r>
              <w:rPr>
                <w:b/>
                <w:sz w:val="22"/>
              </w:rPr>
              <w:t>조직구성</w:t>
            </w:r>
            <w:r>
              <w:rPr>
                <w:b/>
                <w:sz w:val="22"/>
                <w:spacing w:val="28"/>
              </w:rPr>
              <w:t xml:space="preserve"> </w:t>
            </w:r>
            <w:r>
              <w:rPr>
                <w:b/>
                <w:sz w:val="22"/>
              </w:rPr>
              <w:t>현황</w:t>
            </w:r>
            <w:r>
              <w:rPr>
                <w:b/>
                <w:sz w:val="22"/>
                <w:spacing w:val="-25"/>
              </w:rPr>
              <w:t xml:space="preserve"> </w:t>
            </w:r>
            <w:r>
              <w:rPr>
                <w:sz w:val="18"/>
              </w:rPr>
              <w:t>(대표자</w:t>
            </w:r>
            <w:r>
              <w:rPr>
                <w:sz w:val="18"/>
                <w:spacing w:val="26"/>
              </w:rPr>
              <w:t xml:space="preserve"> </w:t>
            </w:r>
            <w:r>
              <w:rPr>
                <w:sz w:val="18"/>
              </w:rPr>
              <w:t>본인</w:t>
            </w:r>
            <w:r>
              <w:rPr>
                <w:sz w:val="18"/>
                <w:spacing w:val="25"/>
              </w:rPr>
              <w:t xml:space="preserve"> </w:t>
            </w:r>
            <w:r>
              <w:rPr>
                <w:sz w:val="18"/>
                <w:spacing w:val="-5"/>
              </w:rPr>
              <w:t>제외)</w:t>
            </w:r>
          </w:p>
        </w:tc>
      </w:tr>
      <w:tr>
        <w:trPr>
          <w:trHeight w:val="650" w:hRule="atLeast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 w:right="1"/>
              <w:jc w:val="center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136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/>
              <w:jc w:val="center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직위</w:t>
            </w:r>
          </w:p>
        </w:tc>
        <w:tc>
          <w:tcPr>
            <w:tcW w:w="1749" w:type="dxa"/>
            <w:gridSpan w:val="2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377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담당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업무</w:t>
            </w:r>
          </w:p>
        </w:tc>
        <w:tc>
          <w:tcPr>
            <w:tcW w:w="436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4" w:right="1"/>
              <w:jc w:val="center"/>
              <w:spacing w:before="133"/>
              <w:rPr>
                <w:sz w:val="18"/>
              </w:rPr>
            </w:pPr>
            <w:r>
              <w:rPr>
                <w:b/>
                <w:sz w:val="22"/>
              </w:rPr>
              <w:t>보유역량</w:t>
            </w:r>
            <w:r>
              <w:rPr>
                <w:b/>
                <w:sz w:val="22"/>
                <w:spacing w:val="-27"/>
              </w:rPr>
              <w:t xml:space="preserve"> </w:t>
            </w:r>
            <w:r>
              <w:rPr>
                <w:sz w:val="18"/>
              </w:rPr>
              <w:t>(경력</w:t>
            </w:r>
            <w:r>
              <w:rPr>
                <w:sz w:val="18"/>
                <w:spacing w:val="25"/>
              </w:rPr>
              <w:t xml:space="preserve"> </w:t>
            </w:r>
            <w:r>
              <w:rPr>
                <w:sz w:val="18"/>
              </w:rPr>
              <w:t>및</w:t>
            </w:r>
            <w:r>
              <w:rPr>
                <w:sz w:val="18"/>
                <w:spacing w:val="24"/>
              </w:rPr>
              <w:t xml:space="preserve"> </w:t>
            </w:r>
            <w:r>
              <w:rPr>
                <w:sz w:val="18"/>
              </w:rPr>
              <w:t>학력</w:t>
            </w:r>
            <w:r>
              <w:rPr>
                <w:sz w:val="18"/>
                <w:spacing w:val="25"/>
              </w:rPr>
              <w:t xml:space="preserve"> </w:t>
            </w:r>
            <w:r>
              <w:rPr>
                <w:sz w:val="18"/>
                <w:spacing w:val="-7"/>
              </w:rPr>
              <w:t>등)</w:t>
            </w:r>
          </w:p>
        </w:tc>
        <w:tc>
          <w:tcPr>
            <w:tcW w:w="148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6" w:right="1"/>
              <w:jc w:val="center"/>
              <w:spacing w:before="133"/>
              <w:rPr>
                <w:b/>
                <w:sz w:val="22"/>
              </w:rPr>
            </w:pPr>
            <w:r>
              <w:rPr>
                <w:b/>
                <w:sz w:val="22"/>
              </w:rPr>
              <w:t>구성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상태</w:t>
            </w:r>
          </w:p>
        </w:tc>
      </w:tr>
      <w:tr>
        <w:trPr>
          <w:trHeight w:val="803" w:hRule="atLeast"/>
        </w:trPr>
        <w:tc>
          <w:tcPr>
            <w:tcW w:w="636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7" w:right="4"/>
              <w:jc w:val="center"/>
              <w:spacing w:before="20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136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 w:right="2"/>
              <w:jc w:val="center"/>
              <w:spacing w:before="20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공동대표</w:t>
            </w:r>
          </w:p>
        </w:tc>
        <w:tc>
          <w:tcPr>
            <w:tcW w:w="1749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ind w:left="183"/>
              <w:spacing w:before="20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S/W</w:t>
            </w:r>
            <w:r>
              <w:rPr>
                <w:i/>
                <w:color w:val="0000FF"/>
                <w:sz w:val="21"/>
                <w:spacing w:val="2"/>
              </w:rPr>
              <w:t xml:space="preserve"> </w:t>
            </w:r>
            <w:r>
              <w:rPr>
                <w:i/>
                <w:color w:val="0000FF"/>
                <w:sz w:val="21"/>
              </w:rPr>
              <w:t>개발</w:t>
            </w:r>
            <w:r>
              <w:rPr>
                <w:i/>
                <w:color w:val="0000FF"/>
                <w:sz w:val="21"/>
                <w:spacing w:val="2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총괄</w:t>
            </w:r>
          </w:p>
        </w:tc>
        <w:tc>
          <w:tcPr>
            <w:tcW w:w="4361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4"/>
              <w:jc w:val="center"/>
              <w:spacing w:before="20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박사,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OO학과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교수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재직(00년)</w:t>
            </w:r>
          </w:p>
        </w:tc>
        <w:tc>
          <w:tcPr>
            <w:tcW w:w="1485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6" w:right="4"/>
              <w:jc w:val="center"/>
              <w:spacing w:before="20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완료</w:t>
            </w:r>
          </w:p>
        </w:tc>
      </w:tr>
      <w:tr>
        <w:trPr>
          <w:trHeight w:val="809" w:hRule="atLeast"/>
        </w:trPr>
        <w:tc>
          <w:tcPr>
            <w:tcW w:w="636" w:type="dxa"/>
          </w:tcPr>
          <w:p>
            <w:pPr>
              <w:pStyle w:val="TableParagraph"/>
              <w:ind w:left="7" w:right="4"/>
              <w:jc w:val="center"/>
              <w:spacing w:before="213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2</w:t>
            </w:r>
          </w:p>
        </w:tc>
        <w:tc>
          <w:tcPr>
            <w:tcW w:w="1360" w:type="dxa"/>
          </w:tcPr>
          <w:p>
            <w:pPr>
              <w:pStyle w:val="TableParagraph"/>
              <w:ind w:left="8" w:right="2"/>
              <w:jc w:val="center"/>
              <w:spacing w:before="213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대리</w:t>
            </w:r>
          </w:p>
        </w:tc>
        <w:tc>
          <w:tcPr>
            <w:tcW w:w="1749" w:type="dxa"/>
            <w:gridSpan w:val="2"/>
          </w:tcPr>
          <w:p>
            <w:pPr>
              <w:pStyle w:val="TableParagraph"/>
              <w:ind w:left="173"/>
              <w:spacing w:before="213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홍보</w:t>
            </w:r>
            <w:r>
              <w:rPr>
                <w:i/>
                <w:color w:val="0000FF"/>
                <w:sz w:val="21"/>
                <w:spacing w:val="7"/>
              </w:rPr>
              <w:t xml:space="preserve"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z w:val="21"/>
                <w:spacing w:val="7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마케팅</w:t>
            </w:r>
          </w:p>
        </w:tc>
        <w:tc>
          <w:tcPr>
            <w:tcW w:w="4361" w:type="dxa"/>
          </w:tcPr>
          <w:p>
            <w:pPr>
              <w:pStyle w:val="TableParagraph"/>
              <w:ind w:left="4"/>
              <w:jc w:val="center"/>
              <w:spacing w:before="213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학사,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관련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경력(00년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이상)</w:t>
            </w:r>
          </w:p>
        </w:tc>
        <w:tc>
          <w:tcPr>
            <w:tcW w:w="1485" w:type="dxa"/>
          </w:tcPr>
          <w:p>
            <w:pPr>
              <w:pStyle w:val="TableParagraph"/>
              <w:ind w:left="6"/>
              <w:jc w:val="center"/>
              <w:spacing w:before="213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예정(’00.0)</w:t>
            </w:r>
          </w:p>
        </w:tc>
      </w:tr>
      <w:tr>
        <w:trPr>
          <w:trHeight w:val="812" w:hRule="atLeast"/>
        </w:trPr>
        <w:tc>
          <w:tcPr>
            <w:tcW w:w="636" w:type="dxa"/>
          </w:tcPr>
          <w:p>
            <w:pPr>
              <w:pStyle w:val="TableParagraph"/>
              <w:ind w:left="7" w:right="3"/>
              <w:jc w:val="center"/>
              <w:spacing w:before="215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...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4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rPr>
          <w:rFonts w:ascii="HY중고딕"/>
          <w:sz w:val="20"/>
        </w:rPr>
      </w:pPr>
    </w:p>
    <w:p>
      <w:pPr>
        <w:pStyle w:val="BodyText"/>
        <w:spacing w:before="218"/>
        <w:rPr>
          <w:rFonts w:ascii="HY중고딕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1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80" w:right="992" w:bottom="280" w:left="992" w:header="720" w:footer="720" w:gutter="0"/>
          <w:cols/>
          <w:docGrid w:linePitch="360"/>
        </w:sectPr>
      </w:pPr>
    </w:p>
    <w:p>
      <w:pPr>
        <w:pStyle w:val="Heading2"/>
        <w:ind w:left="619" w:right="0" w:hanging="479"/>
        <w:jc w:val="left"/>
        <w:numPr>
          <w:ilvl w:val="0"/>
          <w:numId w:val="3"/>
        </w:numPr>
        <w:tabs>
          <w:tab w:val="left" w:pos="619"/>
        </w:tabs>
        <w:spacing w:after="0" w:before="22" w:line="240" w:lineRule="auto"/>
        <w:rPr>
          <w:rFonts w:ascii="HY헤드라인M" w:eastAsia="HY헤드라인M" w:hAnsi="HY헤드라인M" w:hint="default"/>
        </w:rPr>
      </w:pPr>
      <w:r>
        <w:rPr>
          <w:rFonts w:ascii="HY헤드라인M" w:eastAsia="HY헤드라인M" w:hAnsi="HY헤드라인M" w:hint="default"/>
        </w:rPr>
        <w:t>창업아이템</w:t>
      </w:r>
      <w:r>
        <w:rPr>
          <w:rFonts w:ascii="HY헤드라인M" w:eastAsia="HY헤드라인M" w:hAnsi="HY헤드라인M" w:hint="default"/>
          <w:spacing w:val="39"/>
        </w:rPr>
        <w:t xml:space="preserve"> </w:t>
      </w:r>
      <w:r>
        <w:rPr>
          <w:rFonts w:ascii="HY헤드라인M" w:eastAsia="HY헤드라인M" w:hAnsi="HY헤드라인M" w:hint="default"/>
          <w:spacing w:val="-2"/>
        </w:rPr>
        <w:t>개요(요약)</w:t>
      </w:r>
    </w:p>
    <w:p>
      <w:pPr>
        <w:pStyle w:val="BodyText"/>
        <w:spacing w:before="5"/>
        <w:rPr>
          <w:rFonts w:ascii="HY중고딕"/>
          <w:sz w:val="13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436"/>
        <w:gridCol w:w="2827"/>
        <w:gridCol w:w="775"/>
        <w:gridCol w:w="792"/>
        <w:gridCol w:w="3263"/>
      </w:tblGrid>
      <w:tr>
        <w:trPr>
          <w:trHeight w:val="948" w:hRule="atLeast"/>
        </w:trPr>
        <w:tc>
          <w:tcPr>
            <w:tcW w:w="1533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4"/>
              <w:jc w:val="center"/>
              <w:tabs>
                <w:tab w:val="left" w:pos="782"/>
              </w:tabs>
              <w:spacing w:before="277"/>
              <w:rPr>
                <w:b/>
                <w:sz w:val="22"/>
              </w:rPr>
            </w:pPr>
            <w:r>
              <w:rPr>
                <w:b/>
                <w:sz w:val="22"/>
                <w:spacing w:val="-10"/>
              </w:rPr>
              <w:t>명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spacing w:val="-10"/>
              </w:rPr>
              <w:t>칭</w:t>
            </w:r>
          </w:p>
        </w:tc>
        <w:tc>
          <w:tcPr>
            <w:tcW w:w="436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ind w:right="41"/>
              <w:jc w:val="right"/>
              <w:spacing w:before="36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487606272" allowOverlap="1" hidden="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50165</wp:posOffset>
                      </wp:positionV>
                      <wp:extent cx="1818005" cy="503793"/>
                      <wp:effectExtent l="1524" t="1115" r="2285" b="3428"/>
                      <wp:wrapNone/>
                      <wp:docPr id="1041" name="shape1041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05" cy="503793"/>
                                <a:chOff x="0" y="0"/>
                                <a:chExt cx="1818005" cy="49784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49339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1817370" cy="49339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3429" y="2286"/>
                                  <a:ext cx="1270" cy="495934"/>
                                </a:xfrm>
                                <a:prstGeom prst="rect">
                                  <a:avLst/>
                                </a:prstGeom>
                                <a:ln w="6858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1817370" cy="49339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pt;margin-top:3.95pt;width:143.15pt;height:39.6687pt;mso-position-horizontal-relative:column;mso-position-vertical-relative:line;z-index:487606272" coordorigin="0,0" coordsize="2863,784">
                      <v:rect id="1042" style="position:absolute;left:2286;top:2286;width:1270;height:493395" filled="f" stroked="t" strokecolor="#0" strokeweight="0.36pt">
                        <v:stroke joinstyle="round" dashstyle="shortDot"/>
                      </v:rect>
                      <v:rect id="1043" style="position:absolute;left:1.19843;top:3.6;width:2862;height:777" filled="f" stroked="t" strokecolor="#0" strokeweight="0.359921pt">
                        <v:stroke joinstyle="round" dashstyle="shortDot"/>
                      </v:rect>
                      <v:rect id="1044" style="position:absolute;left:3429;top:2286;width:1270;height:495934" filled="f" stroked="t" strokecolor="#0" strokeweight="0.54pt">
                        <v:stroke joinstyle="round" dashstyle="shortDot"/>
                      </v:rect>
                      <v:rect id="1045" style="position:absolute;left:1.19843;top:3.6;width:2862;height:777" filled="f" stroked="t" strokecolor="#0" strokeweight="0.359921pt">
                        <v:stroke joinstyle="round" dashstyle="shortDot"/>
                      </v:rect>
                    </v:group>
                  </w:pict>
                </mc:Fallback>
              </mc:AlternateContent>
            </w:r>
            <w:r>
              <w:rPr>
                <w:color w:val="001AFF"/>
                <w:sz w:val="20"/>
                <w:spacing w:val="-10"/>
              </w:rPr>
              <w:t>※</w:t>
            </w:r>
          </w:p>
        </w:tc>
        <w:tc>
          <w:tcPr>
            <w:tcW w:w="2827" w:type="dxa"/>
            <w:tcBorders>
              <w:left w:val="nil"/>
            </w:tcBorders>
          </w:tcPr>
          <w:p>
            <w:pPr>
              <w:pStyle w:val="TableParagraph"/>
              <w:ind w:left="97" w:right="1137" w:hanging="39"/>
              <w:jc w:val="both"/>
              <w:spacing w:before="98" w:line="180" w:lineRule="auto"/>
              <w:rPr>
                <w:sz w:val="20"/>
              </w:rPr>
            </w:pPr>
            <w:r>
              <w:rPr>
                <w:color w:val="001AFF"/>
                <w:sz w:val="20"/>
              </w:rPr>
              <w:t xml:space="preserve">예시1 : 게토레이 예시2 : </w:t>
            </w:r>
            <w:r>
              <w:rPr>
                <w:color w:val="001AFF"/>
                <w:sz w:val="20"/>
              </w:rPr>
              <w:t>Windows 예시3 : 알파고</w:t>
            </w:r>
          </w:p>
        </w:tc>
        <w:tc>
          <w:tcPr>
            <w:tcW w:w="775" w:type="dxa"/>
            <w:tcBorders>
              <w:right w:val="nil"/>
            </w:tcBorders>
            <w:shd w:val="clear" w:color="auto" w:fill="D8D8D8"/>
          </w:tcPr>
          <w:p>
            <w:pPr>
              <w:pStyle w:val="TableParagraph"/>
              <w:ind w:left="26"/>
              <w:jc w:val="center"/>
              <w:spacing w:before="277"/>
              <w:rPr>
                <w:b/>
                <w:sz w:val="22"/>
              </w:rPr>
            </w:pPr>
            <w:r>
              <w:rPr>
                <w:b/>
                <w:sz w:val="22"/>
                <w:spacing w:val="-10"/>
              </w:rPr>
              <w:t>범</w:t>
            </w:r>
          </w:p>
        </w:tc>
        <w:tc>
          <w:tcPr>
            <w:tcW w:w="792" w:type="dxa"/>
            <w:tcBorders>
              <w:left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4"/>
              <w:jc w:val="center"/>
              <w:spacing w:before="277"/>
              <w:rPr>
                <w:b/>
                <w:sz w:val="22"/>
              </w:rPr>
            </w:pPr>
            <w:r>
              <w:rPr>
                <w:b/>
                <w:sz w:val="22"/>
                <w:spacing w:val="-10"/>
              </w:rPr>
              <w:t>주</w:t>
            </w:r>
          </w:p>
        </w:tc>
        <w:tc>
          <w:tcPr>
            <w:tcW w:w="3263" w:type="dxa"/>
            <w:tcBorders>
              <w:left w:val="double" w:sz="4" w:space="0" w:color="000000"/>
            </w:tcBorders>
          </w:tcPr>
          <w:p>
            <w:pPr>
              <w:pStyle w:val="TableParagraph"/>
              <w:ind w:left="519" w:right="529" w:hanging="300"/>
              <w:spacing w:before="98" w:line="180" w:lineRule="auto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behindDoc="1" locked="0" layoutInCell="1" simplePos="0" relativeHeight="486865920" allowOverlap="1" hidden="0">
                      <wp:simplePos x="0" y="0"/>
                      <wp:positionH relativeFrom="column">
                        <wp:posOffset>79965</wp:posOffset>
                      </wp:positionH>
                      <wp:positionV relativeFrom="paragraph">
                        <wp:posOffset>52241</wp:posOffset>
                      </wp:positionV>
                      <wp:extent cx="1818005" cy="512494"/>
                      <wp:effectExtent l="1524" t="1075" r="2285" b="3428"/>
                      <wp:wrapNone/>
                      <wp:docPr id="1046" name="shape1046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8005" cy="512494"/>
                                <a:chOff x="0" y="0"/>
                                <a:chExt cx="1818005" cy="49784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49339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493395">
                                      <a:moveTo>
                                        <a:pt x="0" y="0"/>
                                      </a:moveTo>
                                      <a:lnTo>
                                        <a:pt x="0" y="493242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1817370" cy="493395"/>
                                </a:xfrm>
                                <a:custGeom>
                                  <a:avLst/>
                                  <a:gdLst/>
                                  <a:pathLst>
                                    <a:path w="1817370" h="493395">
                                      <a:moveTo>
                                        <a:pt x="1814118" y="0"/>
                                      </a:moveTo>
                                      <a:lnTo>
                                        <a:pt x="1814118" y="493242"/>
                                      </a:lnTo>
                                    </a:path>
                                    <a:path w="1817370" h="493395">
                                      <a:moveTo>
                                        <a:pt x="0" y="0"/>
                                      </a:moveTo>
                                      <a:lnTo>
                                        <a:pt x="1817154" y="0"/>
                                      </a:lnTo>
                                    </a:path>
                                    <a:path w="1817370" h="493395">
                                      <a:moveTo>
                                        <a:pt x="0" y="493242"/>
                                      </a:moveTo>
                                      <a:lnTo>
                                        <a:pt x="1817154" y="493242"/>
                                      </a:lnTo>
                                    </a:path>
                                    <a:path w="1817370" h="493395">
                                      <a:moveTo>
                                        <a:pt x="1814118" y="0"/>
                                      </a:moveTo>
                                      <a:lnTo>
                                        <a:pt x="1814118" y="493242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3429" y="2286"/>
                                  <a:ext cx="1270" cy="495934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495934">
                                      <a:moveTo>
                                        <a:pt x="0" y="0"/>
                                      </a:moveTo>
                                      <a:lnTo>
                                        <a:pt x="0" y="495528"/>
                                      </a:lnTo>
                                    </a:path>
                                  </a:pathLst>
                                </a:custGeom>
                                <a:ln w="6858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61" y="2286"/>
                                  <a:ext cx="1817370" cy="493395"/>
                                </a:xfrm>
                                <a:custGeom>
                                  <a:avLst/>
                                  <a:gdLst/>
                                  <a:pathLst>
                                    <a:path w="1817370" h="493395">
                                      <a:moveTo>
                                        <a:pt x="15239" y="493242"/>
                                      </a:moveTo>
                                      <a:lnTo>
                                        <a:pt x="1817154" y="493242"/>
                                      </a:lnTo>
                                    </a:path>
                                    <a:path w="1817370" h="493395">
                                      <a:moveTo>
                                        <a:pt x="0" y="0"/>
                                      </a:moveTo>
                                      <a:lnTo>
                                        <a:pt x="1817154" y="0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29646pt;margin-top:4.11346pt;width:143.15pt;height:40.3539pt;mso-position-horizontal-relative:column;mso-position-vertical-relative:line;z-index:-486865920" coordorigin="0,0" coordsize="2863,784">
                      <v:shape style="position:absolute;left:2286;top:2286;width:1270;height:493395" coordsize="0, 493395" path="m0,0l0,493242e" filled="f" stroked="t" strokecolor="#0" strokeweight="0.36pt">
                        <v:stroke joinstyle="round" dashstyle="shortDot"/>
                      </v:shape>
                      <v:shape style="position:absolute;left:1.19843;top:3.6;width:2862;height:777" coordsize="1817370, 493395" path="m1814118,0l1814118,493242e" filled="f" stroked="t" strokecolor="#0" strokeweight="0.359921pt">
                        <v:stroke joinstyle="round" dashstyle="shortDot"/>
                      </v:shape>
                      <v:shape style="position:absolute;left:3429;top:2286;width:1270;height:495934" coordsize="0, 495934" path="m0,0l0,495528e" filled="f" stroked="t" strokecolor="#0" strokeweight="0.54pt">
                        <v:stroke joinstyle="round" dashstyle="shortDot"/>
                      </v:shape>
                      <v:shape style="position:absolute;left:1.19843;top:3.6;width:2862;height:777" coordsize="1817370, 493395" path="m15239,493242l1817154,493242e" filled="f" stroked="t" strokecolor="#0" strokeweight="0.359921pt">
                        <v:stroke joinstyle="round" dashstyle="shortDot"/>
                      </v:shape>
                    </v:group>
                  </w:pict>
                </mc:Fallback>
              </mc:AlternateContent>
            </w:r>
            <w:r>
              <w:rPr>
                <w:color w:val="001AFF"/>
                <w:sz w:val="20"/>
              </w:rPr>
              <w:t>※</w:t>
            </w:r>
            <w:r>
              <w:rPr>
                <w:color w:val="001AFF"/>
                <w:sz w:val="20"/>
                <w:spacing w:val="40"/>
              </w:rPr>
              <w:t xml:space="preserve"> </w:t>
            </w:r>
            <w:r>
              <w:rPr>
                <w:color w:val="001AFF"/>
                <w:sz w:val="20"/>
              </w:rPr>
              <w:t>예시1 :</w:t>
            </w:r>
            <w:r>
              <w:rPr>
                <w:color w:val="001AFF"/>
                <w:sz w:val="20"/>
                <w:spacing w:val="40"/>
              </w:rPr>
              <w:t xml:space="preserve"> </w:t>
            </w:r>
            <w:r>
              <w:rPr>
                <w:color w:val="001AFF"/>
                <w:sz w:val="20"/>
              </w:rPr>
              <w:t>스포츠음료 예시2</w:t>
            </w:r>
            <w:r>
              <w:rPr>
                <w:color w:val="001AFF"/>
                <w:sz w:val="20"/>
                <w:spacing w:val="-20"/>
              </w:rPr>
              <w:t xml:space="preserve"> </w:t>
            </w:r>
            <w:r>
              <w:rPr>
                <w:color w:val="001AFF"/>
                <w:sz w:val="20"/>
              </w:rPr>
              <w:t>:</w:t>
            </w:r>
            <w:r>
              <w:rPr>
                <w:color w:val="001AFF"/>
                <w:sz w:val="20"/>
                <w:spacing w:val="-6"/>
              </w:rPr>
              <w:t xml:space="preserve"> </w:t>
            </w:r>
            <w:r>
              <w:rPr>
                <w:color w:val="001AFF"/>
                <w:sz w:val="20"/>
              </w:rPr>
              <w:t>OS(운영체계)</w:t>
            </w:r>
          </w:p>
          <w:p>
            <w:pPr>
              <w:pStyle w:val="TableParagraph"/>
              <w:ind w:left="519"/>
              <w:spacing w:line="285" w:lineRule="exact"/>
              <w:rPr>
                <w:sz w:val="20"/>
              </w:rPr>
            </w:pPr>
            <w:r>
              <w:rPr>
                <w:color w:val="001AFF"/>
                <w:sz w:val="20"/>
              </w:rPr>
              <w:t>예시3</w:t>
            </w:r>
            <w:r>
              <w:rPr>
                <w:color w:val="001AFF"/>
                <w:sz w:val="20"/>
                <w:spacing w:val="-20"/>
              </w:rPr>
              <w:t xml:space="preserve"> </w:t>
            </w:r>
            <w:r>
              <w:rPr>
                <w:color w:val="001AFF"/>
                <w:sz w:val="20"/>
              </w:rPr>
              <w:t>:</w:t>
            </w:r>
            <w:r>
              <w:rPr>
                <w:color w:val="001AFF"/>
                <w:sz w:val="20"/>
                <w:spacing w:val="24"/>
              </w:rPr>
              <w:t xml:space="preserve"> </w:t>
            </w:r>
            <w:r>
              <w:rPr>
                <w:color w:val="001AFF"/>
                <w:sz w:val="20"/>
                <w:spacing w:val="-2"/>
              </w:rPr>
              <w:t>인공지능프로그램</w:t>
            </w:r>
          </w:p>
        </w:tc>
      </w:tr>
      <w:tr>
        <w:trPr>
          <w:trHeight w:val="2303" w:hRule="atLeast"/>
        </w:trPr>
        <w:tc>
          <w:tcPr>
            <w:tcW w:w="1533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spacing w:before="22"/>
              <w:rPr>
                <w:rFonts w:ascii="HY중고딕"/>
                <w:sz w:val="22"/>
              </w:rPr>
            </w:pPr>
          </w:p>
          <w:p>
            <w:pPr>
              <w:pStyle w:val="TableParagraph"/>
              <w:ind w:left="543" w:right="410" w:hanging="108"/>
              <w:spacing w:line="180" w:lineRule="auto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 xml:space="preserve">아이템 </w:t>
            </w:r>
            <w:r>
              <w:rPr>
                <w:b/>
                <w:sz w:val="22"/>
                <w:spacing w:val="-6"/>
              </w:rPr>
              <w:t>개요</w:t>
            </w:r>
          </w:p>
        </w:tc>
        <w:tc>
          <w:tcPr>
            <w:tcW w:w="436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HY중고딕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487607296" allowOverlap="1" hidden="0">
                      <wp:simplePos x="0" y="0"/>
                      <wp:positionH relativeFrom="column">
                        <wp:posOffset>46989</wp:posOffset>
                      </wp:positionH>
                      <wp:positionV relativeFrom="paragraph">
                        <wp:posOffset>260985</wp:posOffset>
                      </wp:positionV>
                      <wp:extent cx="4968972" cy="665795"/>
                      <wp:effectExtent l="2667" t="0" r="0" b="0"/>
                      <wp:wrapNone/>
                      <wp:docPr id="1051" name="shape1051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8972" cy="665795"/>
                                <a:chOff x="0" y="0"/>
                                <a:chExt cx="2463165" cy="40386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2460701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999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2460701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2286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9" name="child 9"/>
                              <wps:cNvSpPr>
                                <a:spLocks/>
                              </wps:cNvSpPr>
                              <wps:spPr>
                                <a:xfrm>
                                  <a:off x="0" y="400761"/>
                                  <a:ext cx="2459355" cy="1270"/>
                                </a:xfrm>
                                <a:prstGeom prst="rect">
                                  <a:avLst/>
                                </a:prstGeom>
                                <a:ln w="533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0" name="child 10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1270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69992pt;margin-top:20.55pt;width:391.258pt;height:52.4248pt;mso-position-horizontal-relative:column;mso-position-vertical-relative:line;z-index:487607296" coordorigin="0,0" coordsize="3879,636">
                      <v:rect id="1052" style="position:absolute;left:2286;top:2286;width:1270;height:386715" filled="f" stroked="t" strokecolor="#0" strokeweight="0.36pt">
                        <v:stroke joinstyle="round" dashstyle="shortDot"/>
                      </v:rect>
                      <v:rect id="1053" style="position:absolute;left:3.6;top:3.6;width:3872;height:629" filled="f" stroked="t" strokecolor="#0" strokeweight="0.36pt">
                        <v:stroke joinstyle="round"/>
                      </v:rect>
                      <v:rect id="1054" style="position:absolute;left:2.4607e+006;top:17513;width:1270;height:371475" filled="f" stroked="t" strokecolor="#0" strokeweight="0.359921pt">
                        <v:stroke joinstyle="round" dashstyle="shortDot"/>
                      </v:rect>
                      <v:rect id="1055" style="position:absolute;left:1.21732;top:3.6;width:3874;height:629" filled="f" stroked="t" strokecolor="#0" strokeweight="0.36pt">
                        <v:stroke joinstyle="round"/>
                      </v:rect>
                      <v:rect id="1056" style="position:absolute;left:1.21732;top:3.6;width:3872;height:629" filled="f" stroked="t" strokecolor="#0" strokeweight="0.36pt">
                        <v:stroke joinstyle="round" dashstyle="shortDot"/>
                      </v:rect>
                      <v:rect id="1057" style="position:absolute;left:2.4607e+006;top:2286;width:1270;height:386715" filled="f" stroked="t" strokecolor="#0" strokeweight="0.359921pt">
                        <v:stroke joinstyle="round" dashstyle="shortDot"/>
                      </v:rect>
                      <v:rect id="1058" style="position:absolute;left:3.6;top:3.6;width:3872;height:629" filled="f" stroked="t" strokecolor="#0" strokeweight="0.36pt">
                        <v:stroke joinstyle="round"/>
                      </v:rect>
                      <v:rect id="1059" style="position:absolute;left:2286;top:17513;width:1270;height:371475" filled="f" stroked="t" strokecolor="#0" strokeweight="0.36pt">
                        <v:stroke joinstyle="round" dashstyle="shortDot"/>
                      </v:rect>
                      <v:rect id="1060" style="position:absolute;left:0;top:400761;width:2.45936e+006;height:1270" filled="f" stroked="t" strokecolor="#0" strokeweight="0.42pt">
                        <v:stroke joinstyle="round" dashstyle="shortDot"/>
                      </v:rect>
                      <v:rect id="1061" style="position:absolute;left:773;top:2286;width:2.45872e+006;height:1270" filled="f" stroked="t" strokecolor="#0" strokeweight="0.36pt">
                        <v:stroke joinstyle="round" dashstyle="shortDo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ind w:left="218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  <w:p>
            <w:pPr>
              <w:pStyle w:val="TableParagraph"/>
              <w:ind w:left="218"/>
              <w:spacing w:before="254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7657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86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49" w:right="739" w:firstLine="9"/>
              <w:spacing w:line="208" w:lineRule="auto"/>
              <w:rPr>
                <w:sz w:val="20"/>
              </w:rPr>
            </w:pPr>
            <w:r>
              <w:rPr>
                <w:color w:val="0000FF"/>
                <w:sz w:val="20"/>
              </w:rPr>
              <w:t>본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지원사업을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통해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개발/개선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구체화하고자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하는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z w:val="20"/>
                <w:spacing w:val="-9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개요</w:t>
            </w:r>
            <w:r>
              <w:rPr>
                <w:color w:val="0000FF"/>
                <w:sz w:val="20"/>
                <w:u w:val="none" w:color="auto"/>
              </w:rPr>
              <w:t xml:space="preserve"> (사용 용도, 사양, 가격 등),</w:t>
            </w:r>
            <w:r>
              <w:rPr>
                <w:color w:val="0000FF"/>
                <w:sz w:val="20"/>
                <w:u w:val="none" w:color="auto"/>
                <w:spacing w:val="38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핵심</w:t>
            </w:r>
            <w:r>
              <w:rPr>
                <w:color w:val="0000FF"/>
                <w:sz w:val="20"/>
                <w:u w:val="single" w:color="0000FF"/>
                <w:spacing w:val="38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기능·성능</w:t>
            </w:r>
            <w:r>
              <w:rPr>
                <w:color w:val="0000FF"/>
                <w:sz w:val="20"/>
                <w:u w:val="none" w:color="auto"/>
              </w:rPr>
              <w:t>,</w:t>
            </w:r>
            <w:r>
              <w:rPr>
                <w:color w:val="0000FF"/>
                <w:sz w:val="20"/>
                <w:u w:val="none" w:color="auto"/>
                <w:spacing w:val="38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고객</w:t>
            </w:r>
            <w:r>
              <w:rPr>
                <w:color w:val="0000FF"/>
                <w:sz w:val="20"/>
                <w:u w:val="single" w:color="000000"/>
                <w:spacing w:val="38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제공</w:t>
            </w:r>
            <w:r>
              <w:rPr>
                <w:color w:val="0000FF"/>
                <w:sz w:val="20"/>
                <w:u w:val="single" w:color="000000"/>
                <w:spacing w:val="38"/>
              </w:rPr>
              <w:t xml:space="preserve"> </w:t>
            </w:r>
            <w:r>
              <w:rPr>
                <w:color w:val="0000FF"/>
                <w:sz w:val="20"/>
                <w:u w:val="single" w:color="000000"/>
              </w:rPr>
              <w:t>혜택</w:t>
            </w:r>
            <w:r>
              <w:rPr>
                <w:color w:val="0000FF"/>
                <w:sz w:val="20"/>
                <w:u w:val="none" w:color="auto"/>
                <w:spacing w:val="38"/>
              </w:rPr>
              <w:t xml:space="preserve"> </w:t>
            </w:r>
            <w:r>
              <w:rPr>
                <w:color w:val="0000FF"/>
                <w:sz w:val="20"/>
                <w:u w:val="none" w:color="auto"/>
              </w:rPr>
              <w:t>등</w:t>
            </w:r>
          </w:p>
          <w:p>
            <w:pPr>
              <w:pStyle w:val="TableParagraph"/>
              <w:ind w:left="59"/>
              <w:spacing w:line="311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예시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: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가벼움(고객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제공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혜택)을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위해서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용량을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줄이는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재료(핵심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기능)를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  <w:spacing w:val="-5"/>
              </w:rPr>
              <w:t>사용</w:t>
            </w:r>
          </w:p>
        </w:tc>
      </w:tr>
      <w:tr>
        <w:trPr>
          <w:trHeight w:val="1136" w:hRule="atLeast"/>
        </w:trPr>
        <w:tc>
          <w:tcPr>
            <w:tcW w:w="1533" w:type="dxa"/>
            <w:tcBorders>
              <w:bottom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spacing w:before="239"/>
              <w:rPr>
                <w:rFonts w:ascii="HY중고딕"/>
                <w:sz w:val="22"/>
              </w:rPr>
            </w:pPr>
          </w:p>
          <w:p>
            <w:pPr>
              <w:pStyle w:val="TableParagraph"/>
              <w:ind w:left="16"/>
              <w:jc w:val="center"/>
              <w:spacing w:line="30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배경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10"/>
              </w:rPr>
              <w:t>및</w:t>
            </w:r>
          </w:p>
        </w:tc>
        <w:tc>
          <w:tcPr>
            <w:tcW w:w="436" w:type="dxa"/>
            <w:tcBorders>
              <w:left w:val="double" w:sz="4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44"/>
              <w:rPr>
                <w:rFonts w:ascii="HY중고딕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487608320" allowOverlap="1" hidden="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98426</wp:posOffset>
                      </wp:positionV>
                      <wp:extent cx="4844414" cy="665795"/>
                      <wp:effectExtent l="2667" t="0" r="0" b="0"/>
                      <wp:wrapNone/>
                      <wp:docPr id="1062" name="shape1062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414" cy="665795"/>
                                <a:chOff x="0" y="0"/>
                                <a:chExt cx="2463165" cy="40386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2460701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999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2460701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2286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9" name="child 9"/>
                              <wps:cNvSpPr>
                                <a:spLocks/>
                              </wps:cNvSpPr>
                              <wps:spPr>
                                <a:xfrm>
                                  <a:off x="0" y="400761"/>
                                  <a:ext cx="2459355" cy="1270"/>
                                </a:xfrm>
                                <a:prstGeom prst="rect">
                                  <a:avLst/>
                                </a:prstGeom>
                                <a:ln w="533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0" name="child 10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1270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pt;margin-top:7.75016pt;width:381.45pt;height:52.4248pt;mso-position-horizontal-relative:column;mso-position-vertical-relative:line;z-index:487608320" coordorigin="0,0" coordsize="3879,636">
                      <v:rect id="1063" style="position:absolute;left:2286;top:2286;width:1270;height:386715" filled="f" stroked="t" strokecolor="#0" strokeweight="0.36pt">
                        <v:stroke joinstyle="round" dashstyle="shortDot"/>
                      </v:rect>
                      <v:rect id="1064" style="position:absolute;left:3.6;top:3.6;width:3872;height:629" filled="f" stroked="t" strokecolor="#0" strokeweight="0.36pt">
                        <v:stroke joinstyle="round"/>
                      </v:rect>
                      <v:rect id="1065" style="position:absolute;left:2.4607e+006;top:17513;width:1270;height:371475" filled="f" stroked="t" strokecolor="#0" strokeweight="0.359921pt">
                        <v:stroke joinstyle="round" dashstyle="shortDot"/>
                      </v:rect>
                      <v:rect id="1066" style="position:absolute;left:1.21732;top:3.6;width:3874;height:629" filled="f" stroked="t" strokecolor="#0" strokeweight="0.36pt">
                        <v:stroke joinstyle="round"/>
                      </v:rect>
                      <v:rect id="1067" style="position:absolute;left:1.21732;top:3.6;width:3872;height:629" filled="f" stroked="t" strokecolor="#0" strokeweight="0.36pt">
                        <v:stroke joinstyle="round" dashstyle="shortDot"/>
                      </v:rect>
                      <v:rect id="1068" style="position:absolute;left:2.4607e+006;top:2286;width:1270;height:386715" filled="f" stroked="t" strokecolor="#0" strokeweight="0.359921pt">
                        <v:stroke joinstyle="round" dashstyle="shortDot"/>
                      </v:rect>
                      <v:rect id="1069" style="position:absolute;left:3.6;top:3.6;width:3872;height:629" filled="f" stroked="t" strokecolor="#0" strokeweight="0.36pt">
                        <v:stroke joinstyle="round"/>
                      </v:rect>
                      <v:rect id="1070" style="position:absolute;left:2286;top:17513;width:1270;height:371475" filled="f" stroked="t" strokecolor="#0" strokeweight="0.36pt">
                        <v:stroke joinstyle="round" dashstyle="shortDot"/>
                      </v:rect>
                      <v:rect id="1071" style="position:absolute;left:0;top:400761;width:2.45936e+006;height:1270" filled="f" stroked="t" strokecolor="#0" strokeweight="0.42pt">
                        <v:stroke joinstyle="round" dashstyle="shortDot"/>
                      </v:rect>
                      <v:rect id="1072" style="position:absolute;left:773;top:2286;width:2.45872e+006;height:1270" filled="f" stroked="t" strokecolor="#0" strokeweight="0.36pt">
                        <v:stroke joinstyle="round" dashstyle="shortDo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ind w:right="41"/>
              <w:jc w:val="right"/>
              <w:spacing w:line="292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7657" w:type="dxa"/>
            <w:gridSpan w:val="4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44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59"/>
              <w:spacing w:line="292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</w:rPr>
              <w:t>개발/개선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구체화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</w:rPr>
              <w:t>필요성과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</w:rPr>
              <w:t>해결방안,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주요목적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  <w:spacing w:val="-10"/>
              </w:rPr>
              <w:t>등</w:t>
            </w:r>
          </w:p>
        </w:tc>
      </w:tr>
      <w:tr>
        <w:trPr>
          <w:trHeight w:val="1169" w:hRule="atLeast"/>
        </w:trPr>
        <w:tc>
          <w:tcPr>
            <w:tcW w:w="1533" w:type="dxa"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6"/>
              <w:jc w:val="center"/>
              <w:spacing w:line="344" w:lineRule="exact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필요성</w:t>
            </w:r>
          </w:p>
        </w:tc>
        <w:tc>
          <w:tcPr>
            <w:tcW w:w="436" w:type="dxa"/>
            <w:tcBorders>
              <w:top w:val="nil"/>
              <w:left w:val="double" w:sz="4" w:space="0" w:color="000000"/>
              <w:right w:val="nil"/>
            </w:tcBorders>
          </w:tcPr>
          <w:p>
            <w:pPr>
              <w:pStyle w:val="TableParagraph"/>
              <w:ind w:right="41"/>
              <w:jc w:val="right"/>
              <w:spacing w:line="334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7657" w:type="dxa"/>
            <w:gridSpan w:val="4"/>
            <w:tcBorders>
              <w:top w:val="nil"/>
              <w:left w:val="nil"/>
            </w:tcBorders>
          </w:tcPr>
          <w:p>
            <w:pPr>
              <w:pStyle w:val="TableParagraph"/>
              <w:ind w:left="59"/>
              <w:spacing w:line="334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제품·서비스</w:t>
            </w:r>
            <w:r>
              <w:rPr>
                <w:color w:val="0000FF"/>
                <w:sz w:val="20"/>
                <w:spacing w:val="23"/>
              </w:rPr>
              <w:t xml:space="preserve"> </w:t>
            </w:r>
            <w:r>
              <w:rPr>
                <w:color w:val="0000FF"/>
                <w:sz w:val="20"/>
              </w:rPr>
              <w:t>목표시장(고객)</w:t>
            </w:r>
            <w:r>
              <w:rPr>
                <w:color w:val="0000FF"/>
                <w:sz w:val="20"/>
                <w:spacing w:val="22"/>
              </w:rPr>
              <w:t xml:space="preserve"> </w:t>
            </w:r>
            <w:r>
              <w:rPr>
                <w:color w:val="0000FF"/>
                <w:sz w:val="20"/>
              </w:rPr>
              <w:t>설정,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</w:rPr>
              <w:t>목표시장(고객)</w:t>
            </w:r>
            <w:r>
              <w:rPr>
                <w:color w:val="0000FF"/>
                <w:sz w:val="20"/>
                <w:spacing w:val="22"/>
              </w:rPr>
              <w:t xml:space="preserve"> </w:t>
            </w:r>
            <w:r>
              <w:rPr>
                <w:color w:val="0000FF"/>
                <w:sz w:val="20"/>
              </w:rPr>
              <w:t>현황,</w:t>
            </w:r>
            <w:r>
              <w:rPr>
                <w:color w:val="0000FF"/>
                <w:sz w:val="20"/>
                <w:spacing w:val="23"/>
              </w:rPr>
              <w:t xml:space="preserve"> </w:t>
            </w:r>
            <w:r>
              <w:rPr>
                <w:color w:val="0000FF"/>
                <w:sz w:val="20"/>
              </w:rPr>
              <w:t>요구사항</w:t>
            </w:r>
            <w:r>
              <w:rPr>
                <w:color w:val="0000FF"/>
                <w:sz w:val="20"/>
                <w:spacing w:val="24"/>
              </w:rPr>
              <w:t xml:space="preserve"> </w:t>
            </w:r>
            <w:r>
              <w:rPr>
                <w:color w:val="0000FF"/>
                <w:sz w:val="20"/>
                <w:spacing w:val="-5"/>
              </w:rPr>
              <w:t>분석</w:t>
            </w:r>
          </w:p>
        </w:tc>
      </w:tr>
      <w:tr>
        <w:trPr>
          <w:trHeight w:val="2303" w:hRule="atLeast"/>
        </w:trPr>
        <w:tc>
          <w:tcPr>
            <w:tcW w:w="1533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spacing w:before="22"/>
              <w:rPr>
                <w:rFonts w:ascii="HY중고딕"/>
                <w:sz w:val="22"/>
              </w:rPr>
            </w:pPr>
          </w:p>
          <w:p>
            <w:pPr>
              <w:pStyle w:val="TableParagraph"/>
              <w:ind w:left="173" w:right="156" w:firstLine="213"/>
              <w:spacing w:line="1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현황 및 구체화</w:t>
            </w:r>
            <w:r>
              <w:rPr>
                <w:b/>
                <w:sz w:val="22"/>
                <w:spacing w:val="-14"/>
              </w:rPr>
              <w:t xml:space="preserve"> </w:t>
            </w:r>
            <w:r>
              <w:rPr>
                <w:b/>
                <w:sz w:val="22"/>
              </w:rPr>
              <w:t>방안</w:t>
            </w:r>
          </w:p>
        </w:tc>
        <w:tc>
          <w:tcPr>
            <w:tcW w:w="436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51"/>
              <w:rPr>
                <w:rFonts w:ascii="HY중고딕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487609344" allowOverlap="1" hidden="0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259082</wp:posOffset>
                      </wp:positionV>
                      <wp:extent cx="4844414" cy="665795"/>
                      <wp:effectExtent l="2667" t="0" r="0" b="0"/>
                      <wp:wrapNone/>
                      <wp:docPr id="1073" name="shape1073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414" cy="665795"/>
                                <a:chOff x="0" y="0"/>
                                <a:chExt cx="2463165" cy="40386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2460701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999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2460701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2286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9" name="child 9"/>
                              <wps:cNvSpPr>
                                <a:spLocks/>
                              </wps:cNvSpPr>
                              <wps:spPr>
                                <a:xfrm>
                                  <a:off x="0" y="400761"/>
                                  <a:ext cx="2459355" cy="1270"/>
                                </a:xfrm>
                                <a:prstGeom prst="rect">
                                  <a:avLst/>
                                </a:prstGeom>
                                <a:ln w="533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0" name="child 10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1270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8pt;margin-top:20.4002pt;width:381.45pt;height:52.4248pt;mso-position-horizontal-relative:column;mso-position-vertical-relative:line;z-index:487609344" coordorigin="0,0" coordsize="3879,636">
                      <v:rect id="1074" style="position:absolute;left:2286;top:2286;width:1270;height:386715" filled="f" stroked="t" strokecolor="#0" strokeweight="0.36pt">
                        <v:stroke joinstyle="round" dashstyle="shortDot"/>
                      </v:rect>
                      <v:rect id="1075" style="position:absolute;left:3.6;top:3.6;width:3872;height:629" filled="f" stroked="t" strokecolor="#0" strokeweight="0.36pt">
                        <v:stroke joinstyle="round"/>
                      </v:rect>
                      <v:rect id="1076" style="position:absolute;left:2.4607e+006;top:17513;width:1270;height:371475" filled="f" stroked="t" strokecolor="#0" strokeweight="0.359921pt">
                        <v:stroke joinstyle="round" dashstyle="shortDot"/>
                      </v:rect>
                      <v:rect id="1077" style="position:absolute;left:1.21732;top:3.6;width:3874;height:629" filled="f" stroked="t" strokecolor="#0" strokeweight="0.36pt">
                        <v:stroke joinstyle="round"/>
                      </v:rect>
                      <v:rect id="1078" style="position:absolute;left:1.21732;top:3.6;width:3872;height:629" filled="f" stroked="t" strokecolor="#0" strokeweight="0.36pt">
                        <v:stroke joinstyle="round" dashstyle="shortDot"/>
                      </v:rect>
                      <v:rect id="1079" style="position:absolute;left:2.4607e+006;top:2286;width:1270;height:386715" filled="f" stroked="t" strokecolor="#0" strokeweight="0.359921pt">
                        <v:stroke joinstyle="round" dashstyle="shortDot"/>
                      </v:rect>
                      <v:rect id="1080" style="position:absolute;left:3.6;top:3.6;width:3872;height:629" filled="f" stroked="t" strokecolor="#0" strokeweight="0.36pt">
                        <v:stroke joinstyle="round"/>
                      </v:rect>
                      <v:rect id="1081" style="position:absolute;left:2286;top:17513;width:1270;height:371475" filled="f" stroked="t" strokecolor="#0" strokeweight="0.36pt">
                        <v:stroke joinstyle="round" dashstyle="shortDot"/>
                      </v:rect>
                      <v:rect id="1082" style="position:absolute;left:0;top:400761;width:2.45936e+006;height:1270" filled="f" stroked="t" strokecolor="#0" strokeweight="0.42pt">
                        <v:stroke joinstyle="round" dashstyle="shortDot"/>
                      </v:rect>
                      <v:rect id="1083" style="position:absolute;left:773;top:2286;width:2.45872e+006;height:1270" filled="f" stroked="t" strokecolor="#0" strokeweight="0.36pt">
                        <v:stroke joinstyle="round" dashstyle="shortDo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ind w:left="218"/>
              <w:spacing w:line="323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  <w:p>
            <w:pPr>
              <w:pStyle w:val="TableParagraph"/>
              <w:ind w:left="218"/>
              <w:spacing w:line="300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  <w:p>
            <w:pPr>
              <w:pStyle w:val="TableParagraph"/>
              <w:ind w:left="218"/>
              <w:spacing w:line="323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7657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83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59"/>
              <w:spacing w:line="208" w:lineRule="auto"/>
              <w:rPr>
                <w:sz w:val="20"/>
              </w:rPr>
            </w:pPr>
            <w:r>
              <w:rPr>
                <w:color w:val="0000FF"/>
                <w:sz w:val="20"/>
                <w:spacing w:val="-18"/>
              </w:rPr>
              <w:t>사업신청</w:t>
            </w:r>
            <w:r>
              <w:rPr>
                <w:color w:val="0000FF"/>
                <w:sz w:val="20"/>
                <w:spacing w:val="-11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이전</w:t>
            </w:r>
            <w:r>
              <w:rPr>
                <w:color w:val="0000FF"/>
                <w:sz w:val="20"/>
                <w:spacing w:val="-11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제품·서비스</w:t>
            </w:r>
            <w:r>
              <w:rPr>
                <w:color w:val="0000FF"/>
                <w:sz w:val="20"/>
                <w:spacing w:val="-11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개발·개선</w:t>
            </w:r>
            <w:r>
              <w:rPr>
                <w:color w:val="0000FF"/>
                <w:sz w:val="20"/>
                <w:spacing w:val="-8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또는</w:t>
            </w:r>
            <w:r>
              <w:rPr>
                <w:color w:val="0000FF"/>
                <w:sz w:val="20"/>
                <w:spacing w:val="-8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구체화</w:t>
            </w:r>
            <w:r>
              <w:rPr>
                <w:color w:val="0000FF"/>
                <w:sz w:val="20"/>
                <w:spacing w:val="-11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준비</w:t>
            </w:r>
            <w:r>
              <w:rPr>
                <w:color w:val="0000FF"/>
                <w:sz w:val="20"/>
                <w:spacing w:val="-20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현황,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목표시장(고객)</w:t>
            </w:r>
            <w:r>
              <w:rPr>
                <w:color w:val="0000FF"/>
                <w:sz w:val="20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반응</w:t>
            </w:r>
            <w:r>
              <w:rPr>
                <w:color w:val="0000FF"/>
                <w:sz w:val="20"/>
                <w:spacing w:val="-8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>정도</w:t>
            </w:r>
            <w:r>
              <w:rPr>
                <w:color w:val="0000FF"/>
                <w:sz w:val="20"/>
                <w:spacing w:val="-8"/>
              </w:rPr>
              <w:t xml:space="preserve"> </w:t>
            </w:r>
            <w:r>
              <w:rPr>
                <w:color w:val="0000FF"/>
                <w:sz w:val="20"/>
                <w:spacing w:val="-18"/>
              </w:rPr>
              <w:t xml:space="preserve">등 </w:t>
            </w:r>
            <w:r>
              <w:rPr>
                <w:color w:val="0000FF"/>
                <w:sz w:val="20"/>
                <w:u w:val="single" w:color="0000FF"/>
              </w:rPr>
              <w:t>협약기간 내</w:t>
            </w:r>
            <w:r>
              <w:rPr>
                <w:color w:val="0000FF"/>
                <w:sz w:val="20"/>
                <w:u w:val="none" w:color="auto"/>
              </w:rPr>
              <w:t xml:space="preserve"> 개발/개선, 구체화 예정인 </w:t>
            </w:r>
            <w:r>
              <w:rPr>
                <w:color w:val="0000FF"/>
                <w:sz w:val="20"/>
                <w:u w:val="single" w:color="0000FF"/>
              </w:rPr>
              <w:t>최종 산출물</w:t>
            </w:r>
            <w:r>
              <w:rPr>
                <w:color w:val="0000FF"/>
                <w:sz w:val="20"/>
                <w:u w:val="none" w:color="auto"/>
              </w:rPr>
              <w:t>(형태, 수량 등)</w:t>
            </w:r>
          </w:p>
          <w:p>
            <w:pPr>
              <w:pStyle w:val="TableParagraph"/>
              <w:ind w:left="59"/>
              <w:spacing w:line="311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대표자,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구성원,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기업,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외부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협력기관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등의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역량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활용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계획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  <w:spacing w:val="-12"/>
              </w:rPr>
              <w:t>등</w:t>
            </w:r>
          </w:p>
        </w:tc>
      </w:tr>
      <w:tr>
        <w:trPr>
          <w:trHeight w:val="2303" w:hRule="atLeast"/>
        </w:trPr>
        <w:tc>
          <w:tcPr>
            <w:tcW w:w="1533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spacing w:before="22"/>
              <w:rPr>
                <w:rFonts w:ascii="HY중고딕"/>
                <w:sz w:val="22"/>
              </w:rPr>
            </w:pPr>
          </w:p>
          <w:p>
            <w:pPr>
              <w:pStyle w:val="TableParagraph"/>
              <w:ind w:left="159" w:right="136"/>
              <w:spacing w:line="18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목표시장</w:t>
            </w:r>
            <w:r>
              <w:rPr>
                <w:b/>
                <w:sz w:val="22"/>
                <w:spacing w:val="-6"/>
              </w:rPr>
              <w:t xml:space="preserve"> </w:t>
            </w:r>
            <w:r>
              <w:rPr>
                <w:b/>
                <w:sz w:val="22"/>
              </w:rPr>
              <w:t>및 사업화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전략</w:t>
            </w:r>
          </w:p>
        </w:tc>
        <w:tc>
          <w:tcPr>
            <w:tcW w:w="436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53"/>
              <w:rPr>
                <w:rFonts w:ascii="HY중고딕"/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behindDoc="0" locked="0" layoutInCell="1" simplePos="0" relativeHeight="487610368" allowOverlap="1" hidden="0">
                      <wp:simplePos x="0" y="0"/>
                      <wp:positionH relativeFrom="column">
                        <wp:posOffset>83184</wp:posOffset>
                      </wp:positionH>
                      <wp:positionV relativeFrom="paragraph">
                        <wp:posOffset>224797</wp:posOffset>
                      </wp:positionV>
                      <wp:extent cx="4844414" cy="725326"/>
                      <wp:effectExtent l="2667" t="0" r="0" b="0"/>
                      <wp:wrapNone/>
                      <wp:docPr id="1084" name="shape1084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44414" cy="725326"/>
                                <a:chOff x="0" y="0"/>
                                <a:chExt cx="2463165" cy="40386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2460701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999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2460701" y="2286"/>
                                  <a:ext cx="1270" cy="386715"/>
                                </a:xfrm>
                                <a:prstGeom prst="rect">
                                  <a:avLst/>
                                </a:pr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7" name="child 7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2458720" cy="39941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8" name="child 8"/>
                              <wps:cNvSpPr>
                                <a:spLocks/>
                              </wps:cNvSpPr>
                              <wps:spPr>
                                <a:xfrm>
                                  <a:off x="2286" y="17513"/>
                                  <a:ext cx="1270" cy="371475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9" name="child 9"/>
                              <wps:cNvSpPr>
                                <a:spLocks/>
                              </wps:cNvSpPr>
                              <wps:spPr>
                                <a:xfrm>
                                  <a:off x="0" y="400761"/>
                                  <a:ext cx="2459355" cy="1270"/>
                                </a:xfrm>
                                <a:prstGeom prst="rect">
                                  <a:avLst/>
                                </a:prstGeom>
                                <a:ln w="533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10" name="child 10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58720" cy="1270"/>
                                </a:xfrm>
                                <a:prstGeom prst="rect">
                                  <a:avLst/>
                                </a:pr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54992pt;margin-top:17.7006pt;width:381.45pt;height:57.1123pt;mso-position-horizontal-relative:column;mso-position-vertical-relative:line;z-index:487610368" coordorigin="0,0" coordsize="3879,636">
                      <v:rect id="1085" style="position:absolute;left:2286;top:2286;width:1270;height:386715" filled="f" stroked="t" strokecolor="#0" strokeweight="0.36pt">
                        <v:stroke joinstyle="round" dashstyle="shortDot"/>
                      </v:rect>
                      <v:rect id="1086" style="position:absolute;left:3.6;top:3.6;width:3872;height:629" filled="f" stroked="t" strokecolor="#0" strokeweight="0.36pt">
                        <v:stroke joinstyle="round"/>
                      </v:rect>
                      <v:rect id="1087" style="position:absolute;left:2.4607e+006;top:17513;width:1270;height:371475" filled="f" stroked="t" strokecolor="#0" strokeweight="0.359921pt">
                        <v:stroke joinstyle="round" dashstyle="shortDot"/>
                      </v:rect>
                      <v:rect id="1088" style="position:absolute;left:1.21732;top:3.6;width:3874;height:629" filled="f" stroked="t" strokecolor="#0" strokeweight="0.36pt">
                        <v:stroke joinstyle="round"/>
                      </v:rect>
                      <v:rect id="1089" style="position:absolute;left:1.21732;top:3.6;width:3872;height:629" filled="f" stroked="t" strokecolor="#0" strokeweight="0.36pt">
                        <v:stroke joinstyle="round" dashstyle="shortDot"/>
                      </v:rect>
                      <v:rect id="1090" style="position:absolute;left:2.4607e+006;top:2286;width:1270;height:386715" filled="f" stroked="t" strokecolor="#0" strokeweight="0.359921pt">
                        <v:stroke joinstyle="round" dashstyle="shortDot"/>
                      </v:rect>
                      <v:rect id="1091" style="position:absolute;left:3.6;top:3.6;width:3872;height:629" filled="f" stroked="t" strokecolor="#0" strokeweight="0.36pt">
                        <v:stroke joinstyle="round"/>
                      </v:rect>
                      <v:rect id="1092" style="position:absolute;left:2286;top:17513;width:1270;height:371475" filled="f" stroked="t" strokecolor="#0" strokeweight="0.36pt">
                        <v:stroke joinstyle="round" dashstyle="shortDot"/>
                      </v:rect>
                      <v:rect id="1093" style="position:absolute;left:0;top:400761;width:2.45936e+006;height:1270" filled="f" stroked="t" strokecolor="#0" strokeweight="0.42pt">
                        <v:stroke joinstyle="round" dashstyle="shortDot"/>
                      </v:rect>
                      <v:rect id="1094" style="position:absolute;left:773;top:2286;width:2.45872e+006;height:1270" filled="f" stroked="t" strokecolor="#0" strokeweight="0.36pt">
                        <v:stroke joinstyle="round" dashstyle="shortDot"/>
                      </v:rect>
                    </v:group>
                  </w:pict>
                </mc:Fallback>
              </mc:AlternateContent>
            </w:r>
          </w:p>
          <w:p>
            <w:pPr>
              <w:pStyle w:val="TableParagraph"/>
              <w:ind w:left="218"/>
              <w:spacing w:line="323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  <w:p>
            <w:pPr>
              <w:pStyle w:val="TableParagraph"/>
              <w:ind w:left="218"/>
              <w:spacing w:line="300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  <w:p>
            <w:pPr>
              <w:pStyle w:val="TableParagraph"/>
              <w:ind w:left="218"/>
              <w:spacing w:line="323" w:lineRule="exac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7657" w:type="dxa"/>
            <w:gridSpan w:val="4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86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59"/>
              <w:spacing w:line="208" w:lineRule="auto"/>
              <w:rPr>
                <w:sz w:val="20"/>
              </w:rPr>
            </w:pPr>
            <w:r>
              <w:rPr>
                <w:color w:val="0000FF"/>
                <w:sz w:val="20"/>
              </w:rPr>
              <w:t>본 사업 참여 시 개발/개선 또는 구체화할 아이템의 수익화 모델(비즈니스 모델) 목표시장(고객) 확보 및 사업화 성과 창출 전략</w:t>
            </w:r>
          </w:p>
          <w:p>
            <w:pPr>
              <w:pStyle w:val="TableParagraph"/>
              <w:ind w:left="56"/>
              <w:spacing w:line="311" w:lineRule="exact"/>
              <w:rPr>
                <w:sz w:val="20"/>
              </w:rPr>
            </w:pPr>
            <w:r>
              <w:rPr>
                <w:color w:val="0000FF"/>
                <w:sz w:val="20"/>
              </w:rPr>
              <w:t>경쟁제품·서비스</w:t>
            </w:r>
            <w:r>
              <w:rPr>
                <w:color w:val="0000FF"/>
                <w:sz w:val="20"/>
                <w:spacing w:val="8"/>
              </w:rPr>
              <w:t xml:space="preserve"> </w:t>
            </w:r>
            <w:r>
              <w:rPr>
                <w:color w:val="0000FF"/>
                <w:sz w:val="20"/>
              </w:rPr>
              <w:t>대비</w:t>
            </w:r>
            <w:r>
              <w:rPr>
                <w:color w:val="0000FF"/>
                <w:sz w:val="20"/>
                <w:spacing w:val="8"/>
              </w:rPr>
              <w:t xml:space="preserve"> </w:t>
            </w:r>
            <w:r>
              <w:rPr>
                <w:color w:val="0000FF"/>
                <w:sz w:val="20"/>
              </w:rPr>
              <w:t>자사</w:t>
            </w:r>
            <w:r>
              <w:rPr>
                <w:color w:val="0000FF"/>
                <w:sz w:val="20"/>
                <w:spacing w:val="8"/>
              </w:rPr>
              <w:t xml:space="preserve"> </w:t>
            </w:r>
            <w:r>
              <w:rPr>
                <w:color w:val="0000FF"/>
                <w:sz w:val="20"/>
              </w:rPr>
              <w:t>제품·서비스의</w:t>
            </w:r>
            <w:r>
              <w:rPr>
                <w:color w:val="0000FF"/>
                <w:sz w:val="20"/>
                <w:spacing w:val="11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차별성</w:t>
            </w:r>
            <w:r>
              <w:rPr>
                <w:color w:val="0000FF"/>
                <w:sz w:val="20"/>
                <w:u w:val="none" w:color="auto"/>
              </w:rPr>
              <w:t>,</w:t>
            </w:r>
            <w:r>
              <w:rPr>
                <w:color w:val="0000FF"/>
                <w:sz w:val="20"/>
                <w:u w:val="none" w:color="auto"/>
                <w:spacing w:val="10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경쟁력(보유역량)</w:t>
            </w:r>
            <w:r>
              <w:rPr>
                <w:color w:val="0000FF"/>
                <w:sz w:val="20"/>
                <w:u w:val="none" w:color="auto"/>
                <w:spacing w:val="11"/>
              </w:rPr>
              <w:t xml:space="preserve"> </w:t>
            </w:r>
            <w:r>
              <w:rPr>
                <w:color w:val="0000FF"/>
                <w:sz w:val="20"/>
                <w:u w:val="none" w:color="auto"/>
                <w:spacing w:val="-10"/>
              </w:rPr>
              <w:t>등</w:t>
            </w:r>
          </w:p>
        </w:tc>
      </w:tr>
      <w:tr>
        <w:trPr>
          <w:trHeight w:val="2655" w:hRule="atLeast"/>
        </w:trPr>
        <w:tc>
          <w:tcPr>
            <w:tcW w:w="1533" w:type="dxa"/>
            <w:vMerge w:val="restart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rPr>
                <w:rFonts w:ascii="HY중고딕"/>
                <w:sz w:val="22"/>
              </w:rPr>
            </w:pPr>
          </w:p>
          <w:p>
            <w:pPr>
              <w:pStyle w:val="TableParagraph"/>
              <w:spacing w:before="199"/>
              <w:rPr>
                <w:rFonts w:ascii="HY중고딕"/>
                <w:sz w:val="22"/>
              </w:rPr>
            </w:pPr>
          </w:p>
          <w:p>
            <w:pPr>
              <w:pStyle w:val="TableParagraph"/>
              <w:ind w:left="435"/>
              <w:spacing w:before="1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이미지</w:t>
            </w:r>
          </w:p>
        </w:tc>
        <w:tc>
          <w:tcPr>
            <w:tcW w:w="436" w:type="dxa"/>
            <w:tcBorders>
              <w:left w:val="double" w:sz="4" w:space="0" w:color="000000"/>
              <w:righ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09"/>
              <w:rPr>
                <w:rFonts w:ascii="HY중고딕"/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behindDoc="1" locked="0" layoutInCell="1" simplePos="0" relativeHeight="487612416" allowOverlap="1" hidden="0">
                      <wp:simplePos x="0" y="0"/>
                      <wp:positionH relativeFrom="column">
                        <wp:posOffset>56084</wp:posOffset>
                      </wp:positionH>
                      <wp:positionV relativeFrom="paragraph">
                        <wp:posOffset>224383</wp:posOffset>
                      </wp:positionV>
                      <wp:extent cx="2427605" cy="604519"/>
                      <wp:effectExtent l="1513" t="1143" r="2285" b="3428"/>
                      <wp:wrapNone/>
                      <wp:docPr id="1095" name="shape1095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7605" cy="604519"/>
                                <a:chOff x="0" y="0"/>
                                <a:chExt cx="2427605" cy="60452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424150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269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2426970" h="600075">
                                      <a:moveTo>
                                        <a:pt x="0" y="0"/>
                                      </a:moveTo>
                                      <a:lnTo>
                                        <a:pt x="2426423" y="0"/>
                                      </a:lnTo>
                                    </a:path>
                                    <a:path w="2426970" h="600075">
                                      <a:moveTo>
                                        <a:pt x="0" y="599808"/>
                                      </a:moveTo>
                                      <a:lnTo>
                                        <a:pt x="2426423" y="599808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2424150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3429" y="2286"/>
                                  <a:ext cx="1270" cy="60261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2615">
                                      <a:moveTo>
                                        <a:pt x="0" y="0"/>
                                      </a:moveTo>
                                      <a:lnTo>
                                        <a:pt x="0" y="602094"/>
                                      </a:lnTo>
                                    </a:path>
                                  </a:pathLst>
                                </a:custGeom>
                                <a:ln w="6858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269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2426970" h="600075">
                                      <a:moveTo>
                                        <a:pt x="15227" y="599808"/>
                                      </a:moveTo>
                                      <a:lnTo>
                                        <a:pt x="2426423" y="599808"/>
                                      </a:lnTo>
                                    </a:path>
                                    <a:path w="2426970" h="600075">
                                      <a:moveTo>
                                        <a:pt x="0" y="0"/>
                                      </a:moveTo>
                                      <a:lnTo>
                                        <a:pt x="2426423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41606pt;margin-top:17.668pt;width:191.15pt;height:47.5999pt;mso-position-horizontal-relative:column;mso-position-vertical-relative:line;z-index:-487612416" coordorigin="0,0" coordsize="3823,952">
                      <v:shape style="position:absolute;left:2286;top:2286;width:1270;height:600075" coordsize="0, 600075" path="m0,0l0,599808e" filled="f" stroked="t" strokecolor="#0" strokeweight="0.36pt">
                        <v:stroke joinstyle="round" dashstyle="shortDot"/>
                      </v:shape>
                      <v:shape style="position:absolute;left:2.42415e+006;top:2286;width:1270;height:600075" coordsize="0, 600075" path="m0,0l0,599808e" filled="f" stroked="t" strokecolor="#0" strokeweight="0.359921pt">
                        <v:stroke joinstyle="round" dashstyle="shortDot"/>
                      </v:shape>
                      <v:shape style="position:absolute;left:1.21732;top:3.6;width:3822;height:945" coordsize="2426970, 600075" path="m0,0l2426423,0e" filled="f" stroked="t" strokecolor="#0" strokeweight="0.36pt">
                        <v:stroke joinstyle="round" dashstyle="shortDot"/>
                      </v:shape>
                      <v:shape style="position:absolute;left:2.42415e+006;top:2286;width:1270;height:600075" coordsize="0, 600075" path="m0,0l0,599808e" filled="f" stroked="t" strokecolor="#0" strokeweight="0.359921pt">
                        <v:stroke joinstyle="round" dashstyle="shortDot"/>
                      </v:shape>
                      <v:shape style="position:absolute;left:3429;top:2286;width:1270;height:602615" coordsize="0, 602615" path="m0,0l0,602094e" filled="f" stroked="t" strokecolor="#0" strokeweight="0.54pt">
                        <v:stroke joinstyle="round" dashstyle="shortDot"/>
                      </v:shape>
                      <v:shape style="position:absolute;left:1.21732;top:3.6;width:3822;height:945" coordsize="2426970, 600075" path="m15227,599808l2426423,599808e" filled="f" stroked="t" strokecolor="#0" strokeweight="0.36pt">
                        <v:stroke joinstyle="round" dashstyle="shortDot"/>
                      </v:shape>
                    </v:group>
                  </w:pict>
                </mc:Fallback>
              </mc:AlternateContent>
            </w:r>
          </w:p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color w:val="0000FF"/>
                <w:sz w:val="20"/>
                <w:spacing w:val="-10"/>
              </w:rPr>
              <w:t>※</w:t>
            </w:r>
          </w:p>
        </w:tc>
        <w:tc>
          <w:tcPr>
            <w:tcW w:w="3602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71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63" w:right="186" w:hanging="3"/>
              <w:jc w:val="both"/>
              <w:spacing w:line="180" w:lineRule="auto"/>
              <w:rPr>
                <w:sz w:val="20"/>
              </w:rPr>
            </w:pPr>
            <w:r>
              <w:rPr>
                <w:color w:val="0000FF"/>
                <w:sz w:val="20"/>
              </w:rPr>
              <w:t xml:space="preserve">아이템 또는 주력산업과 관련된 원천 기술의 특징을 나타낼 수 있는 </w:t>
            </w:r>
            <w:r>
              <w:rPr>
                <w:color w:val="0000FF"/>
                <w:sz w:val="20"/>
              </w:rPr>
              <w:t>참고 사진(이미지)·설계도</w:t>
            </w:r>
            <w:r>
              <w:rPr>
                <w:color w:val="0000FF"/>
                <w:sz w:val="20"/>
                <w:spacing w:val="10"/>
              </w:rPr>
              <w:t xml:space="preserve"> </w:t>
            </w:r>
            <w:r>
              <w:rPr>
                <w:color w:val="0000FF"/>
                <w:sz w:val="20"/>
              </w:rPr>
              <w:t>등</w:t>
            </w:r>
            <w:r>
              <w:rPr>
                <w:color w:val="0000FF"/>
                <w:sz w:val="20"/>
                <w:spacing w:val="7"/>
              </w:rPr>
              <w:t xml:space="preserve"> </w:t>
            </w:r>
            <w:r>
              <w:rPr>
                <w:color w:val="0000FF"/>
                <w:sz w:val="20"/>
              </w:rPr>
              <w:t>삽입(해당</w:t>
            </w:r>
            <w:r>
              <w:rPr>
                <w:color w:val="0000FF"/>
                <w:sz w:val="20"/>
                <w:spacing w:val="10"/>
              </w:rPr>
              <w:t xml:space="preserve"> </w:t>
            </w:r>
            <w:r>
              <w:rPr>
                <w:color w:val="0000FF"/>
                <w:sz w:val="20"/>
                <w:spacing w:val="-5"/>
              </w:rPr>
              <w:t>시)</w:t>
            </w:r>
          </w:p>
        </w:tc>
        <w:tc>
          <w:tcPr>
            <w:tcW w:w="4055" w:type="dxa"/>
            <w:gridSpan w:val="2"/>
          </w:tcPr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rPr>
                <w:rFonts w:ascii="HY중고딕"/>
                <w:sz w:val="20"/>
              </w:rPr>
            </w:pPr>
          </w:p>
          <w:p>
            <w:pPr>
              <w:pStyle w:val="TableParagraph"/>
              <w:spacing w:before="171"/>
              <w:rPr>
                <w:rFonts w:ascii="HY중고딕"/>
                <w:sz w:val="20"/>
              </w:rPr>
            </w:pPr>
          </w:p>
          <w:p>
            <w:pPr>
              <w:pStyle w:val="TableParagraph"/>
              <w:ind w:left="493" w:right="202" w:hanging="264"/>
              <w:jc w:val="both"/>
              <w:spacing w:line="180" w:lineRule="auto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0" distR="0" behindDoc="1" locked="0" layoutInCell="1" simplePos="0" relativeHeight="486870528" allowOverlap="1" hidden="0">
                      <wp:simplePos x="0" y="0"/>
                      <wp:positionH relativeFrom="column">
                        <wp:posOffset>81483</wp:posOffset>
                      </wp:positionH>
                      <wp:positionV relativeFrom="paragraph">
                        <wp:posOffset>-63279</wp:posOffset>
                      </wp:positionV>
                      <wp:extent cx="2427605" cy="604520"/>
                      <wp:effectExtent l="1513" t="1143" r="2285" b="3428"/>
                      <wp:wrapNone/>
                      <wp:docPr id="1102" name="shape1102" hidden="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7605" cy="604520"/>
                                <a:chOff x="0" y="0"/>
                                <a:chExt cx="2427605" cy="604520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2286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2" name="child 2"/>
                              <wps:cNvSpPr>
                                <a:spLocks/>
                              </wps:cNvSpPr>
                              <wps:spPr>
                                <a:xfrm>
                                  <a:off x="2424150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3" name="child 3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269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2426970" h="600075">
                                      <a:moveTo>
                                        <a:pt x="0" y="0"/>
                                      </a:moveTo>
                                      <a:lnTo>
                                        <a:pt x="2426423" y="0"/>
                                      </a:lnTo>
                                    </a:path>
                                    <a:path w="2426970" h="600075">
                                      <a:moveTo>
                                        <a:pt x="0" y="599808"/>
                                      </a:moveTo>
                                      <a:lnTo>
                                        <a:pt x="2426423" y="599808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4" name="child 4"/>
                              <wps:cNvSpPr>
                                <a:spLocks/>
                              </wps:cNvSpPr>
                              <wps:spPr>
                                <a:xfrm>
                                  <a:off x="2424150" y="2286"/>
                                  <a:ext cx="12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0075">
                                      <a:moveTo>
                                        <a:pt x="0" y="0"/>
                                      </a:moveTo>
                                      <a:lnTo>
                                        <a:pt x="0" y="599808"/>
                                      </a:lnTo>
                                    </a:path>
                                  </a:pathLst>
                                </a:custGeom>
                                <a:ln w="4571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5" name="child 5"/>
                              <wps:cNvSpPr>
                                <a:spLocks/>
                              </wps:cNvSpPr>
                              <wps:spPr>
                                <a:xfrm>
                                  <a:off x="3429" y="2286"/>
                                  <a:ext cx="1270" cy="602615"/>
                                </a:xfrm>
                                <a:custGeom>
                                  <a:avLst/>
                                  <a:gdLst/>
                                  <a:pathLst>
                                    <a:path w="0" h="602615">
                                      <a:moveTo>
                                        <a:pt x="0" y="0"/>
                                      </a:moveTo>
                                      <a:lnTo>
                                        <a:pt x="0" y="602094"/>
                                      </a:lnTo>
                                    </a:path>
                                  </a:pathLst>
                                </a:custGeom>
                                <a:ln w="6858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  <wps:wsp>
                              <wps:cNvPr id="6" name="child 6"/>
                              <wps:cNvSpPr>
                                <a:spLocks/>
                              </wps:cNvSpPr>
                              <wps:spPr>
                                <a:xfrm>
                                  <a:off x="773" y="2286"/>
                                  <a:ext cx="2426970" cy="600075"/>
                                </a:xfrm>
                                <a:custGeom>
                                  <a:avLst/>
                                  <a:gdLst/>
                                  <a:pathLst>
                                    <a:path w="2426970" h="600075">
                                      <a:moveTo>
                                        <a:pt x="15227" y="599808"/>
                                      </a:moveTo>
                                      <a:lnTo>
                                        <a:pt x="2426423" y="599808"/>
                                      </a:lnTo>
                                    </a:path>
                                    <a:path w="2426970" h="600075">
                                      <a:moveTo>
                                        <a:pt x="0" y="0"/>
                                      </a:moveTo>
                                      <a:lnTo>
                                        <a:pt x="2426423" y="0"/>
                                      </a:lnTo>
                                    </a:path>
                                  </a:pathLst>
                                </a:custGeom>
                                <a:ln w="4572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41598pt;margin-top:-4.9826pt;width:191.15pt;height:47.6pt;mso-position-horizontal-relative:column;mso-position-vertical-relative:line;z-index:-486870528" coordorigin="0,0" coordsize="3823,952">
                      <v:shape style="position:absolute;left:2286;top:2286;width:1270;height:600075" coordsize="0, 600075" path="m0,0l0,599808e" filled="f" stroked="t" strokecolor="#0" strokeweight="0.36pt">
                        <v:stroke joinstyle="round" dashstyle="shortDot"/>
                      </v:shape>
                      <v:shape style="position:absolute;left:2.42415e+006;top:2286;width:1270;height:600075" coordsize="0, 600075" path="m0,0l0,599808e" filled="f" stroked="t" strokecolor="#0" strokeweight="0.359921pt">
                        <v:stroke joinstyle="round" dashstyle="shortDot"/>
                      </v:shape>
                      <v:shape style="position:absolute;left:1.21732;top:3.6;width:3822;height:945" coordsize="2426970, 600075" path="m0,0l2426423,0e" filled="f" stroked="t" strokecolor="#0" strokeweight="0.36pt">
                        <v:stroke joinstyle="round" dashstyle="shortDot"/>
                      </v:shape>
                      <v:shape style="position:absolute;left:2.42415e+006;top:2286;width:1270;height:600075" coordsize="0, 600075" path="m0,0l0,599808e" filled="f" stroked="t" strokecolor="#0" strokeweight="0.359921pt">
                        <v:stroke joinstyle="round" dashstyle="shortDot"/>
                      </v:shape>
                      <v:shape style="position:absolute;left:3429;top:2286;width:1270;height:602615" coordsize="0, 602615" path="m0,0l0,602094e" filled="f" stroked="t" strokecolor="#0" strokeweight="0.54pt">
                        <v:stroke joinstyle="round" dashstyle="shortDot"/>
                      </v:shape>
                      <v:shape style="position:absolute;left:1.21732;top:3.6;width:3822;height:945" coordsize="2426970, 600075" path="m15227,599808l2426423,599808e" filled="f" stroked="t" strokecolor="#0" strokeweight="0.36pt">
                        <v:stroke joinstyle="round" dashstyle="shortDot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z w:val="20"/>
              </w:rPr>
              <w:t xml:space="preserve">※ 아이템 또는 주력산업과 관련된 </w:t>
            </w:r>
            <w:r>
              <w:rPr>
                <w:color w:val="0000FF"/>
                <w:sz w:val="20"/>
              </w:rPr>
              <w:t>원천 기술의 특징을 나타낼 수 있는 참고 사진(이미지)·설계도</w:t>
            </w:r>
            <w:r>
              <w:rPr>
                <w:color w:val="0000FF"/>
                <w:sz w:val="20"/>
                <w:spacing w:val="8"/>
              </w:rPr>
              <w:t xml:space="preserve"> </w:t>
            </w:r>
            <w:r>
              <w:rPr>
                <w:color w:val="0000FF"/>
                <w:sz w:val="20"/>
              </w:rPr>
              <w:t>등</w:t>
            </w:r>
            <w:r>
              <w:rPr>
                <w:color w:val="0000FF"/>
                <w:sz w:val="20"/>
                <w:spacing w:val="11"/>
              </w:rPr>
              <w:t xml:space="preserve"> </w:t>
            </w:r>
            <w:r>
              <w:rPr>
                <w:color w:val="0000FF"/>
                <w:sz w:val="20"/>
              </w:rPr>
              <w:t>삽입(해당</w:t>
            </w:r>
            <w:r>
              <w:rPr>
                <w:color w:val="0000FF"/>
                <w:sz w:val="20"/>
                <w:spacing w:val="11"/>
              </w:rPr>
              <w:t xml:space="preserve"> </w:t>
            </w:r>
            <w:r>
              <w:rPr>
                <w:color w:val="0000FF"/>
                <w:sz w:val="20"/>
                <w:spacing w:val="-5"/>
              </w:rPr>
              <w:t>시)</w:t>
            </w:r>
          </w:p>
        </w:tc>
      </w:tr>
      <w:tr>
        <w:trPr>
          <w:trHeight w:val="414" w:hRule="atLeast"/>
        </w:trPr>
        <w:tc>
          <w:tcPr>
            <w:tcW w:w="1533" w:type="dxa"/>
            <w:vMerge w:val="continue"/>
            <w:tcBorders>
              <w:top w:val="nil"/>
              <w:right w:val="double" w:sz="4" w:space="0" w:color="000000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gridSpan w:val="3"/>
            <w:tcBorders>
              <w:left w:val="double" w:sz="4" w:space="0" w:color="000000"/>
            </w:tcBorders>
          </w:tcPr>
          <w:p>
            <w:pPr>
              <w:pStyle w:val="TableParagraph"/>
              <w:ind w:left="357"/>
              <w:spacing w:before="28"/>
              <w:rPr>
                <w:sz w:val="20"/>
              </w:rPr>
            </w:pPr>
            <w:r>
              <w:rPr>
                <w:color w:val="0000FF"/>
                <w:sz w:val="20"/>
              </w:rPr>
              <w:t>&lt;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사진(이미지)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설계도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제목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  <w:spacing w:val="-10"/>
              </w:rPr>
              <w:t>&gt;</w:t>
            </w:r>
          </w:p>
        </w:tc>
        <w:tc>
          <w:tcPr>
            <w:tcW w:w="4055" w:type="dxa"/>
            <w:gridSpan w:val="2"/>
          </w:tcPr>
          <w:p>
            <w:pPr>
              <w:pStyle w:val="TableParagraph"/>
              <w:ind w:left="373"/>
              <w:spacing w:before="28"/>
              <w:rPr>
                <w:sz w:val="20"/>
              </w:rPr>
            </w:pPr>
            <w:r>
              <w:rPr>
                <w:color w:val="0000FF"/>
                <w:sz w:val="20"/>
              </w:rPr>
              <w:t>&lt;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사진(이미지)</w:t>
            </w:r>
            <w:r>
              <w:rPr>
                <w:color w:val="0000FF"/>
                <w:sz w:val="20"/>
                <w:spacing w:val="25"/>
              </w:rPr>
              <w:t xml:space="preserve"> </w:t>
            </w:r>
            <w:r>
              <w:rPr>
                <w:color w:val="0000FF"/>
                <w:sz w:val="20"/>
              </w:rPr>
              <w:t>또는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설계도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</w:rPr>
              <w:t>제목</w:t>
            </w:r>
            <w:r>
              <w:rPr>
                <w:color w:val="0000FF"/>
                <w:sz w:val="20"/>
                <w:spacing w:val="26"/>
              </w:rPr>
              <w:t xml:space="preserve"> </w:t>
            </w:r>
            <w:r>
              <w:rPr>
                <w:color w:val="0000FF"/>
                <w:sz w:val="20"/>
                <w:spacing w:val="-10"/>
              </w:rPr>
              <w:t>&gt;</w:t>
            </w:r>
          </w:p>
        </w:tc>
      </w:tr>
    </w:tbl>
    <w:p>
      <w:pPr>
        <w:pStyle w:val="BodyText"/>
        <w:rPr>
          <w:rFonts w:ascii="HY중고딕"/>
          <w:sz w:val="20"/>
        </w:rPr>
      </w:pPr>
    </w:p>
    <w:p>
      <w:pPr>
        <w:pStyle w:val="BodyText"/>
        <w:spacing w:before="179"/>
        <w:rPr>
          <w:rFonts w:ascii="HY중고딕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2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340" w:right="992" w:bottom="280" w:left="992" w:header="720" w:footer="720" w:gutter="0"/>
          <w:cols/>
          <w:docGrid w:linePitch="360"/>
        </w:sectPr>
      </w:pPr>
    </w:p>
    <w:p>
      <w:pPr>
        <w:pStyle w:val="BodyText"/>
        <w:ind w:left="151"/>
        <w:rPr>
          <w:rFonts w:ascii="함초롬돋움"/>
          <w:sz w:val="20"/>
        </w:rPr>
      </w:pPr>
      <w:r>
        <w:rPr>
          <w:rFonts w:ascii="함초롬돋움"/>
          <w:sz w:val="20"/>
        </w:rPr>
        <mc:AlternateContent>
          <mc:Choice Requires="wps">
            <w:drawing>
              <wp:inline distT="0" distB="0" distL="0" distR="0">
                <wp:extent cx="2499995" cy="401955"/>
                <wp:effectExtent l="0" t="0" r="0" b="362"/>
                <wp:docPr id="1109" name="shape1109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995" cy="401955"/>
                          <a:chOff x="0" y="0"/>
                          <a:chExt cx="2499995" cy="401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200998" y="10661"/>
                            <a:ext cx="288290" cy="381000"/>
                          </a:xfrm>
                          <a:custGeom>
                            <a:avLst/>
                            <a:gdLst/>
                            <a:pathLst>
                              <a:path w="288290" h="381000">
                                <a:moveTo>
                                  <a:pt x="0" y="0"/>
                                </a:moveTo>
                                <a:lnTo>
                                  <a:pt x="287883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10667" y="10661"/>
                            <a:ext cx="1270" cy="381000"/>
                          </a:xfrm>
                          <a:custGeom>
                            <a:avLst/>
                            <a:gdLst/>
                            <a:pathLst>
                              <a:path w="0" h="381000">
                                <a:moveTo>
                                  <a:pt x="0" y="0"/>
                                </a:moveTo>
                                <a:lnTo>
                                  <a:pt x="0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5"/>
                            <a:ext cx="2496820" cy="401955"/>
                          </a:xfrm>
                          <a:custGeom>
                            <a:avLst/>
                            <a:gdLst/>
                            <a:pathLst>
                              <a:path w="2496820" h="401955">
                                <a:moveTo>
                                  <a:pt x="2204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3"/>
                                </a:lnTo>
                                <a:lnTo>
                                  <a:pt x="2204047" y="21323"/>
                                </a:lnTo>
                                <a:lnTo>
                                  <a:pt x="2204047" y="0"/>
                                </a:lnTo>
                                <a:close/>
                              </a:path>
                              <a:path w="2496820" h="401955">
                                <a:moveTo>
                                  <a:pt x="2496502" y="380580"/>
                                </a:moveTo>
                                <a:lnTo>
                                  <a:pt x="0" y="380580"/>
                                </a:lnTo>
                                <a:lnTo>
                                  <a:pt x="0" y="401904"/>
                                </a:lnTo>
                                <a:lnTo>
                                  <a:pt x="2496502" y="401904"/>
                                </a:lnTo>
                                <a:lnTo>
                                  <a:pt x="2496502" y="380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9999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03" w:right="0" w:firstLine="0"/>
                                <w:jc w:val="left"/>
                                <w:spacing w:before="103"/>
                                <w:rPr>
                                  <w:rFonts w:ascii="HY헤드라인M" w:eastAsia="HY헤드라인M" w:hAnsi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1.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문제인식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28"/>
                                  <w:spacing w:val="-2"/>
                                </w:rPr>
                                <w:t>(Problem)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196.85pt;height:31.65pt;mso-position-horizontal-relative:column;mso-position-vertical-relative:line;z-index:0" coordorigin="0,0" coordsize="3937,633">
                <v:shape style="position:absolute;left:3466.14;top:16.789;width:454;height:600" coordsize="288290, 381000" path="m0,0l287883,380580e" filled="f" stroked="t" strokecolor="#0" strokeweight="1.67898pt">
                  <v:stroke joinstyle="round"/>
                </v:shape>
                <v:shape style="position:absolute;left:10667;top:10661;width:1270;height:381000" coordsize="0, 381000" path="m0,0l0,380580e" filled="f" stroked="t" strokecolor="#0" strokeweight="1.67898pt">
                  <v:stroke joinstyle="round"/>
                </v:shape>
                <v:shape style="position:absolute;left:0;top:0.00787402;width:3932;height:633" coordsize="2496820, 401955" path="m2204047,0l0,0l0,21323l2204047,21323l2204047,0xe" filled="t" fillcolor="#0" stroked="f"/>
                <v:rect id="1113" style="position:absolute;left:0;top:0;width:3937;height:633" filled="f" stroked="f">
                  <v:textbox inset="0.0mm,0.0mm,0.0mm,0.0mm">
                    <w:txbxContent>
                      <w:p>
                        <w:pPr>
                          <w:ind w:left="203" w:right="0" w:firstLine="0"/>
                          <w:jc w:val="left"/>
                          <w:spacing w:before="103"/>
                          <w:rPr>
                            <w:rFonts w:ascii="HY헤드라인M" w:eastAsia="HY헤드라인M" w:hAnsi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1.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문제인식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28"/>
                            <w:spacing w:val="-2"/>
                          </w:rPr>
                          <w:t>(Problem)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left="300" w:right="0" w:firstLine="0"/>
        <w:jc w:val="left"/>
        <w:tabs>
          <w:tab w:val="left" w:pos="962"/>
        </w:tabs>
        <w:spacing w:before="439"/>
        <w:rPr>
          <w:rFonts w:ascii="HY헤드라인M" w:eastAsia="HY헤드라인M" w:hAnsi="HY헤드라인M"/>
          <w:sz w:val="34"/>
        </w:rPr>
      </w:pPr>
      <w:r>
        <w:rPr>
          <w:rFonts w:ascii="HY헤드라인M" w:eastAsia="HY헤드라인M" w:hAnsi="HY헤드라인M"/>
          <w:w w:val="75"/>
          <w:sz w:val="32"/>
          <w:szCs w:val="32"/>
        </w:rPr>
        <w:t>1</w:t>
      </w:r>
      <w:r>
        <w:rPr>
          <w:rFonts w:ascii="HY헤드라인M" w:eastAsia="HY헤드라인M" w:hAnsi="HY헤드라인M"/>
          <w:w w:val="75"/>
          <w:sz w:val="32"/>
          <w:szCs w:val="32"/>
          <w:spacing w:val="-18"/>
        </w:rPr>
        <w:t xml:space="preserve"> </w:t>
      </w:r>
      <w:r>
        <w:rPr>
          <w:rFonts w:ascii="HY헤드라인M" w:eastAsia="HY헤드라인M" w:hAnsi="HY헤드라인M"/>
          <w:w w:val="75"/>
          <w:sz w:val="32"/>
          <w:szCs w:val="32"/>
          <w:spacing w:val="12"/>
        </w:rPr>
        <w:t>-</w:t>
      </w:r>
      <w:r>
        <w:rPr>
          <w:rFonts w:ascii="HY헤드라인M" w:eastAsia="HY헤드라인M" w:hAnsi="HY헤드라인M"/>
          <w:w w:val="75"/>
          <w:sz w:val="32"/>
          <w:szCs w:val="32"/>
        </w:rPr>
        <w:t>1</w:t>
      </w:r>
      <w:r>
        <w:rPr>
          <w:rFonts w:ascii="HY헤드라인M" w:eastAsia="HY헤드라인M" w:hAnsi="HY헤드라인M"/>
          <w:w w:val="75"/>
          <w:sz w:val="32"/>
          <w:szCs w:val="32"/>
          <w:spacing w:val="-13"/>
        </w:rPr>
        <w:t xml:space="preserve"> </w:t>
      </w:r>
      <w:r>
        <w:rPr>
          <w:rFonts w:ascii="HY헤드라인M" w:eastAsia="HY헤드라인M" w:hAnsi="HY헤드라인M"/>
          <w:w w:val="75"/>
          <w:sz w:val="32"/>
          <w:szCs w:val="32"/>
          <w:spacing w:val="-10"/>
        </w:rPr>
        <w:t>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/>
          <w:w w:val="80"/>
          <w:sz w:val="32"/>
          <w:szCs w:val="32"/>
        </w:rPr>
        <w:t>창</w:t>
      </w:r>
      <w:r>
        <w:rPr>
          <w:rFonts w:ascii="HY헤드라인M" w:eastAsia="HY헤드라인M" w:hAnsi="HY헤드라인M"/>
          <w:w w:val="80"/>
          <w:sz w:val="32"/>
          <w:szCs w:val="32"/>
          <w:spacing w:val="-9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업</w:t>
      </w:r>
      <w:r>
        <w:rPr>
          <w:rFonts w:ascii="HY헤드라인M" w:eastAsia="HY헤드라인M" w:hAnsi="HY헤드라인M"/>
          <w:w w:val="80"/>
          <w:sz w:val="32"/>
          <w:szCs w:val="32"/>
          <w:spacing w:val="-2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아</w:t>
      </w:r>
      <w:r>
        <w:rPr>
          <w:rFonts w:ascii="HY헤드라인M" w:eastAsia="HY헤드라인M" w:hAnsi="HY헤드라인M"/>
          <w:w w:val="80"/>
          <w:sz w:val="32"/>
          <w:szCs w:val="32"/>
          <w:spacing w:val="-8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이</w:t>
      </w:r>
      <w:r>
        <w:rPr>
          <w:rFonts w:ascii="HY헤드라인M" w:eastAsia="HY헤드라인M" w:hAnsi="HY헤드라인M"/>
          <w:w w:val="80"/>
          <w:sz w:val="32"/>
          <w:szCs w:val="32"/>
          <w:spacing w:val="-2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템</w:t>
      </w:r>
      <w:r>
        <w:rPr>
          <w:rFonts w:ascii="HY헤드라인M" w:eastAsia="HY헤드라인M" w:hAnsi="HY헤드라인M"/>
          <w:sz w:val="32"/>
          <w:szCs w:val="32"/>
          <w:spacing w:val="-1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배</w:t>
      </w:r>
      <w:r>
        <w:rPr>
          <w:rFonts w:ascii="HY헤드라인M" w:eastAsia="HY헤드라인M" w:hAnsi="HY헤드라인M"/>
          <w:w w:val="80"/>
          <w:sz w:val="32"/>
          <w:szCs w:val="32"/>
          <w:spacing w:val="-5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경</w:t>
      </w:r>
      <w:r>
        <w:rPr>
          <w:rFonts w:ascii="HY헤드라인M" w:eastAsia="HY헤드라인M" w:hAnsi="HY헤드라인M"/>
          <w:sz w:val="32"/>
          <w:szCs w:val="32"/>
          <w:spacing w:val="48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및</w:t>
      </w:r>
      <w:r>
        <w:rPr>
          <w:rFonts w:ascii="HY헤드라인M" w:eastAsia="HY헤드라인M" w:hAnsi="HY헤드라인M"/>
          <w:sz w:val="32"/>
          <w:szCs w:val="32"/>
          <w:spacing w:val="3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필</w:t>
      </w:r>
      <w:r>
        <w:rPr>
          <w:rFonts w:ascii="HY헤드라인M" w:eastAsia="HY헤드라인M" w:hAnsi="HY헤드라인M"/>
          <w:w w:val="80"/>
          <w:sz w:val="32"/>
          <w:szCs w:val="32"/>
          <w:spacing w:val="-7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9"/>
        </w:rPr>
        <w:t>요성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597056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91305</wp:posOffset>
                </wp:positionV>
                <wp:extent cx="6085840" cy="1659889"/>
                <wp:effectExtent l="2285" t="2285" r="2285" b="2285"/>
                <wp:wrapTopAndBottom/>
                <wp:docPr id="1114" name="shape111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659889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  <w:spacing w:before="50" w:line="366" w:lineRule="exact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  <w:spacing w:val="-2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창업</w:t>
                            </w:r>
                            <w:r>
                              <w:rPr>
                                <w:color w:val="0000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아이템(제품,</w:t>
                            </w:r>
                            <w:r>
                              <w:rPr>
                                <w:color w:val="0000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서비스</w:t>
                            </w:r>
                            <w:r>
                              <w:rPr>
                                <w:color w:val="0000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등)을</w:t>
                            </w:r>
                            <w:r>
                              <w:rPr>
                                <w:color w:val="0000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개발(개선),</w:t>
                            </w:r>
                            <w:r>
                              <w:rPr>
                                <w:color w:val="0000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구체화</w:t>
                            </w:r>
                            <w:r>
                              <w:rPr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배경과</w:t>
                            </w:r>
                            <w:r>
                              <w:rPr>
                                <w:color w:val="0000FF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이를</w:t>
                            </w:r>
                            <w:r>
                              <w:rPr>
                                <w:color w:val="0000FF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뒷받침할</w:t>
                            </w:r>
                            <w:r>
                              <w:rPr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근거,</w:t>
                            </w:r>
                            <w:r>
                              <w:rPr>
                                <w:color w:val="0000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동기</w:t>
                            </w:r>
                            <w:r>
                              <w:rPr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</w:rPr>
                              <w:t>등을</w:t>
                            </w:r>
                            <w:r>
                              <w:rPr>
                                <w:color w:val="0000FF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제시</w:t>
                            </w:r>
                          </w:p>
                          <w:p>
                            <w:pPr>
                              <w:pStyle w:val="BodyText"/>
                              <w:ind w:left="356"/>
                              <w:spacing w:line="351" w:lineRule="exact"/>
                            </w:pPr>
                            <w:r>
                              <w:rPr>
                                <w:color w:val="0000FF"/>
                              </w:rPr>
                              <w:t>①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외부적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배경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동기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(예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사회·경제·기술적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관점,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국내·외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시장의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문제점·기회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등),</w:t>
                            </w:r>
                          </w:p>
                          <w:p>
                            <w:pPr>
                              <w:pStyle w:val="BodyText"/>
                              <w:ind w:left="356"/>
                              <w:spacing w:line="351" w:lineRule="exact"/>
                            </w:pPr>
                            <w:r>
                              <w:rPr>
                                <w:color w:val="0000FF"/>
                              </w:rPr>
                              <w:t>②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내부적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배경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동기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(예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대표자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경험,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가치관,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비전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등의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관점)</w:t>
                            </w:r>
                          </w:p>
                          <w:p>
                            <w:pPr>
                              <w:pStyle w:val="BodyText"/>
                              <w:ind w:left="411" w:hanging="317"/>
                              <w:spacing w:before="6" w:line="223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배경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필요성에서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발견한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문제점과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해결방안,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필요성,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제품·서비스를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개발·개선·구체화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하려는 목적</w:t>
                            </w:r>
                          </w:p>
                          <w:p>
                            <w:pPr>
                              <w:pStyle w:val="BodyText"/>
                              <w:ind w:left="395" w:hanging="300"/>
                              <w:spacing w:line="223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필요성에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문제를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인식하고,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해당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개발을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위해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본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 xml:space="preserve">사업에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신청하기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전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기획,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추진한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경과(이력)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추진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목적(해결방안)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4" style="position:absolute;margin-left:58.139pt;margin-top:7.18937pt;width:479.2pt;height:130.7pt;mso-position-horizontal-relative:page;mso-position-vertical-relative:line;v-text-anchor:top;mso-wrap-style:square;z-index:487597056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  <w:spacing w:before="50" w:line="366" w:lineRule="exact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  <w:spacing w:val="-2"/>
                        </w:rPr>
                        <w:t>※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창업</w:t>
                      </w:r>
                      <w:r>
                        <w:rPr>
                          <w:color w:val="0000FF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아이템(제품,</w:t>
                      </w:r>
                      <w:r>
                        <w:rPr>
                          <w:color w:val="0000FF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서비스</w:t>
                      </w:r>
                      <w:r>
                        <w:rPr>
                          <w:color w:val="0000FF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등)을</w:t>
                      </w:r>
                      <w:r>
                        <w:rPr>
                          <w:color w:val="0000FF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개발(개선),</w:t>
                      </w:r>
                      <w:r>
                        <w:rPr>
                          <w:color w:val="0000FF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구체화</w:t>
                      </w:r>
                      <w:r>
                        <w:rPr>
                          <w:color w:val="0000FF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배경과</w:t>
                      </w:r>
                      <w:r>
                        <w:rPr>
                          <w:color w:val="0000FF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이를</w:t>
                      </w:r>
                      <w:r>
                        <w:rPr>
                          <w:color w:val="0000FF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뒷받침할</w:t>
                      </w:r>
                      <w:r>
                        <w:rPr>
                          <w:color w:val="0000FF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근거,</w:t>
                      </w:r>
                      <w:r>
                        <w:rPr>
                          <w:color w:val="0000FF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동기</w:t>
                      </w:r>
                      <w:r>
                        <w:rPr>
                          <w:color w:val="0000FF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2"/>
                        </w:rPr>
                        <w:t>등을</w:t>
                      </w:r>
                      <w:r>
                        <w:rPr>
                          <w:color w:val="0000FF"/>
                          <w:spacing w:val="-16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제시</w:t>
                      </w:r>
                    </w:p>
                    <w:p>
                      <w:pPr>
                        <w:pStyle w:val="BodyText"/>
                        <w:ind w:left="356"/>
                        <w:spacing w:line="351" w:lineRule="exact"/>
                      </w:pPr>
                      <w:r>
                        <w:rPr>
                          <w:color w:val="0000FF"/>
                        </w:rPr>
                        <w:t>①</w:t>
                      </w:r>
                      <w:r>
                        <w:rPr>
                          <w:color w:val="0000FF"/>
                          <w:u w:val="single" w:color="0000FF"/>
                        </w:rPr>
                        <w:t>외부적</w:t>
                      </w:r>
                      <w:r>
                        <w:rPr>
                          <w:color w:val="0000FF"/>
                          <w:u w:val="single" w:color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배경</w:t>
                      </w:r>
                      <w:r>
                        <w:rPr>
                          <w:color w:val="0000FF"/>
                          <w:u w:val="single" w:color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및</w:t>
                      </w:r>
                      <w:r>
                        <w:rPr>
                          <w:color w:val="0000FF"/>
                          <w:u w:val="single" w:color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동기</w:t>
                      </w:r>
                      <w:r>
                        <w:rPr>
                          <w:color w:val="0000FF"/>
                          <w:u w:val="none" w:color="auto"/>
                        </w:rPr>
                        <w:t>(예</w:t>
                      </w:r>
                      <w:r>
                        <w:rPr>
                          <w:color w:val="0000FF"/>
                          <w:u w:val="none" w:color="auto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: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사회·경제·기술적</w:t>
                      </w:r>
                      <w:r>
                        <w:rPr>
                          <w:color w:val="0000FF"/>
                          <w:u w:val="none" w:color="auto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관점,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국내·외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시장의</w:t>
                      </w:r>
                      <w:r>
                        <w:rPr>
                          <w:color w:val="0000FF"/>
                          <w:u w:val="none" w:color="auto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문제점·기회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등),</w:t>
                      </w:r>
                    </w:p>
                    <w:p>
                      <w:pPr>
                        <w:pStyle w:val="BodyText"/>
                        <w:ind w:left="356"/>
                        <w:spacing w:line="351" w:lineRule="exact"/>
                      </w:pPr>
                      <w:r>
                        <w:rPr>
                          <w:color w:val="0000FF"/>
                        </w:rPr>
                        <w:t>②</w:t>
                      </w:r>
                      <w:r>
                        <w:rPr>
                          <w:color w:val="0000FF"/>
                          <w:u w:val="single" w:color="0000FF"/>
                        </w:rPr>
                        <w:t>내부적</w:t>
                      </w:r>
                      <w:r>
                        <w:rPr>
                          <w:color w:val="0000FF"/>
                          <w:u w:val="single" w:color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배경</w:t>
                      </w:r>
                      <w:r>
                        <w:rPr>
                          <w:color w:val="0000FF"/>
                          <w:u w:val="single" w:color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및</w:t>
                      </w:r>
                      <w:r>
                        <w:rPr>
                          <w:color w:val="0000FF"/>
                          <w:u w:val="single" w:color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동기</w:t>
                      </w:r>
                      <w:r>
                        <w:rPr>
                          <w:color w:val="0000FF"/>
                          <w:u w:val="none" w:color="auto"/>
                        </w:rPr>
                        <w:t>(예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: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대표자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경험,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가치관,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비전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등의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관점)</w:t>
                      </w:r>
                    </w:p>
                    <w:p>
                      <w:pPr>
                        <w:pStyle w:val="BodyText"/>
                        <w:ind w:left="411" w:hanging="317"/>
                        <w:spacing w:before="6" w:line="223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배경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필요성에서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발견한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문제점과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해결방안,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필요성,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제품·서비스를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개발·개선·구체화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하려는 목적</w:t>
                      </w:r>
                    </w:p>
                    <w:p>
                      <w:pPr>
                        <w:pStyle w:val="BodyText"/>
                        <w:ind w:left="395" w:hanging="300"/>
                        <w:spacing w:line="223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필요성에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문제를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인식하고,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해당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개발을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위해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본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 xml:space="preserve">사업에 </w:t>
                      </w:r>
                      <w:r>
                        <w:rPr>
                          <w:color w:val="0000FF"/>
                          <w:u w:val="single" w:color="0000FF"/>
                        </w:rPr>
                        <w:t>신청하기</w:t>
                      </w:r>
                      <w:r>
                        <w:rPr>
                          <w:color w:val="0000FF"/>
                          <w:u w:val="single" w:color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전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기획,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추진한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경과(이력)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추진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목적(해결방안)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등에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9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220"/>
        <w:rPr>
          <w:rFonts w:ascii="Agency FB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8"/>
        <w:rPr>
          <w:rFonts w:ascii="Agency FB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139"/>
        <w:rPr>
          <w:rFonts w:ascii="Agency FB"/>
          <w:sz w:val="24"/>
        </w:rPr>
      </w:pPr>
    </w:p>
    <w:p>
      <w:pPr>
        <w:ind w:left="300" w:right="0" w:firstLine="0"/>
        <w:jc w:val="left"/>
        <w:tabs>
          <w:tab w:val="left" w:pos="962"/>
        </w:tabs>
        <w:spacing w:before="1"/>
        <w:rPr>
          <w:rFonts w:ascii="휴먼둥근헤드라인" w:eastAsia="휴먼둥근헤드라인"/>
          <w:sz w:val="34"/>
        </w:rPr>
      </w:pPr>
      <w:r>
        <w:rPr>
          <w:rFonts w:ascii="HY헤드라인M" w:eastAsia="HY헤드라인M" w:hAnsi="HY헤드라인M"/>
          <w:w w:val="80"/>
          <w:sz w:val="32"/>
          <w:szCs w:val="32"/>
        </w:rPr>
        <w:t>1</w:t>
      </w:r>
      <w:r>
        <w:rPr>
          <w:rFonts w:ascii="HY헤드라인M" w:eastAsia="HY헤드라인M" w:hAnsi="HY헤드라인M"/>
          <w:w w:val="80"/>
          <w:sz w:val="32"/>
          <w:szCs w:val="32"/>
          <w:spacing w:val="-2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2"/>
        </w:rPr>
        <w:t>-</w:t>
      </w:r>
      <w:r>
        <w:rPr>
          <w:rFonts w:ascii="HY헤드라인M" w:eastAsia="HY헤드라인M" w:hAnsi="HY헤드라인M"/>
          <w:w w:val="80"/>
          <w:sz w:val="32"/>
          <w:szCs w:val="32"/>
          <w:spacing w:val="-5"/>
        </w:rPr>
        <w:t>2.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/>
          <w:w w:val="80"/>
          <w:sz w:val="32"/>
          <w:szCs w:val="32"/>
        </w:rPr>
        <w:t>창</w:t>
      </w:r>
      <w:r>
        <w:rPr>
          <w:rFonts w:ascii="HY헤드라인M" w:eastAsia="HY헤드라인M" w:hAnsi="HY헤드라인M"/>
          <w:w w:val="80"/>
          <w:sz w:val="32"/>
          <w:szCs w:val="32"/>
          <w:spacing w:val="-9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업</w:t>
      </w:r>
      <w:r>
        <w:rPr>
          <w:rFonts w:ascii="HY헤드라인M" w:eastAsia="HY헤드라인M" w:hAnsi="HY헤드라인M"/>
          <w:w w:val="80"/>
          <w:sz w:val="32"/>
          <w:szCs w:val="32"/>
          <w:spacing w:val="-2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아</w:t>
      </w:r>
      <w:r>
        <w:rPr>
          <w:rFonts w:ascii="HY헤드라인M" w:eastAsia="HY헤드라인M" w:hAnsi="HY헤드라인M"/>
          <w:w w:val="80"/>
          <w:sz w:val="32"/>
          <w:szCs w:val="32"/>
          <w:spacing w:val="-8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이</w:t>
      </w:r>
      <w:r>
        <w:rPr>
          <w:rFonts w:ascii="HY헤드라인M" w:eastAsia="HY헤드라인M" w:hAnsi="HY헤드라인M"/>
          <w:w w:val="80"/>
          <w:sz w:val="32"/>
          <w:szCs w:val="32"/>
          <w:spacing w:val="-2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템</w:t>
      </w:r>
      <w:r>
        <w:rPr>
          <w:rFonts w:ascii="HY헤드라인M" w:eastAsia="HY헤드라인M" w:hAnsi="HY헤드라인M"/>
          <w:sz w:val="32"/>
          <w:szCs w:val="32"/>
          <w:spacing w:val="6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20"/>
        </w:rPr>
        <w:t>목표시</w:t>
      </w:r>
      <w:r>
        <w:rPr>
          <w:rFonts w:ascii="HY헤드라인M" w:eastAsia="HY헤드라인M" w:hAnsi="HY헤드라인M"/>
          <w:w w:val="80"/>
          <w:sz w:val="32"/>
          <w:szCs w:val="32"/>
          <w:spacing w:val="-4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9"/>
        </w:rPr>
        <w:t>장</w:t>
      </w:r>
      <w:r>
        <w:rPr>
          <w:rFonts w:ascii="HY헤드라인M" w:eastAsia="HY헤드라인M" w:hAnsi="HY헤드라인M"/>
          <w:w w:val="80"/>
          <w:sz w:val="32"/>
          <w:szCs w:val="32"/>
          <w:spacing w:val="19"/>
        </w:rPr>
        <w:t>(</w:t>
      </w:r>
      <w:r>
        <w:rPr>
          <w:rFonts w:ascii="HY헤드라인M" w:eastAsia="HY헤드라인M" w:hAnsi="HY헤드라인M"/>
          <w:w w:val="80"/>
          <w:sz w:val="32"/>
          <w:szCs w:val="32"/>
          <w:spacing w:val="-30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7"/>
        </w:rPr>
        <w:t>고객</w:t>
      </w:r>
      <w:r>
        <w:rPr>
          <w:rFonts w:ascii="HY헤드라인M" w:eastAsia="HY헤드라인M" w:hAnsi="HY헤드라인M"/>
          <w:w w:val="80"/>
          <w:sz w:val="32"/>
          <w:szCs w:val="32"/>
          <w:spacing w:val="-5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)</w:t>
      </w:r>
      <w:r>
        <w:rPr>
          <w:rFonts w:ascii="HY헤드라인M" w:eastAsia="HY헤드라인M" w:hAnsi="HY헤드라인M"/>
          <w:w w:val="150"/>
          <w:sz w:val="32"/>
          <w:szCs w:val="32"/>
          <w:spacing w:val="7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현</w:t>
      </w:r>
      <w:r>
        <w:rPr>
          <w:rFonts w:ascii="HY헤드라인M" w:eastAsia="HY헤드라인M" w:hAnsi="HY헤드라인M"/>
          <w:w w:val="80"/>
          <w:sz w:val="32"/>
          <w:szCs w:val="32"/>
          <w:spacing w:val="-72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황</w:t>
      </w:r>
      <w:r>
        <w:rPr>
          <w:rFonts w:ascii="HY헤드라인M" w:eastAsia="HY헤드라인M" w:hAnsi="HY헤드라인M"/>
          <w:sz w:val="32"/>
          <w:szCs w:val="32"/>
          <w:spacing w:val="2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2"/>
        </w:rPr>
        <w:t>분석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597568" allowOverlap="1" hidden="0">
                <wp:simplePos x="0" y="0"/>
                <wp:positionH relativeFrom="page">
                  <wp:posOffset>737222</wp:posOffset>
                </wp:positionH>
                <wp:positionV relativeFrom="paragraph">
                  <wp:posOffset>91206</wp:posOffset>
                </wp:positionV>
                <wp:extent cx="6122670" cy="1433830"/>
                <wp:effectExtent l="2285" t="2285" r="2285" b="2285"/>
                <wp:wrapTopAndBottom/>
                <wp:docPr id="1115" name="shape1115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670" cy="14338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99" w:right="6" w:hanging="303"/>
                              <w:spacing w:before="67" w:line="223" w:lineRule="auto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창업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아이템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배경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필요성에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따라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정의된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시장(고객)에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제공할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혜택(가치)와 그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행위(가치)를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제공할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세부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시장(고객)을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설정하고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이를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구체화</w:t>
                            </w:r>
                          </w:p>
                          <w:p>
                            <w:pPr>
                              <w:pStyle w:val="BodyText"/>
                              <w:ind w:left="97"/>
                              <w:spacing w:line="343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진출하려는</w:t>
                            </w:r>
                            <w:r>
                              <w:rPr>
                                <w:color w:val="0000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시장의</w:t>
                            </w:r>
                            <w:r>
                              <w:rPr>
                                <w:color w:val="0000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규모·상황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특성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경쟁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강도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향후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전망(성장성)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고객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특성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7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97"/>
                              <w:spacing w:line="351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정의된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목표시장(고객)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요구사항에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대한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조사·분석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결과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문제의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객관적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근거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</w:rPr>
                              <w:t>등</w:t>
                            </w:r>
                          </w:p>
                          <w:p>
                            <w:pPr>
                              <w:pStyle w:val="BodyText"/>
                              <w:ind w:left="317"/>
                              <w:spacing w:line="352" w:lineRule="exact"/>
                            </w:pPr>
                            <w:r>
                              <w:rPr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자사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자체적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판단,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시장(고객)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요구사항,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경쟁사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대비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개선사항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포함</w:t>
                            </w:r>
                          </w:p>
                          <w:p>
                            <w:pPr>
                              <w:pStyle w:val="BodyText"/>
                              <w:ind w:left="97"/>
                              <w:spacing w:line="366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개발/개선/구체화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통해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기대할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수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있는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효과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15" style="position:absolute;margin-left:58.049pt;margin-top:7.18157pt;width:482.1pt;height:112.9pt;mso-position-horizontal-relative:page;mso-position-vertical-relative:line;v-text-anchor:top;mso-wrap-style:square;z-index:487597568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399" w:right="6" w:hanging="303"/>
                        <w:spacing w:before="67" w:line="223" w:lineRule="auto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창업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아이템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배경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필요성에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따라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정의된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시장(고객)에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제공할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혜택(가치)와 그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행위(가치)를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제공할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세부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시장(고객)을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설정하고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이를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구체화</w:t>
                      </w:r>
                    </w:p>
                    <w:p>
                      <w:pPr>
                        <w:pStyle w:val="BodyText"/>
                        <w:ind w:left="97"/>
                        <w:spacing w:line="343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진출하려는</w:t>
                      </w:r>
                      <w:r>
                        <w:rPr>
                          <w:color w:val="0000FF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시장의</w:t>
                      </w:r>
                      <w:r>
                        <w:rPr>
                          <w:color w:val="0000FF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규모·상황</w:t>
                      </w:r>
                      <w:r>
                        <w:rPr>
                          <w:color w:val="0000FF"/>
                          <w:u w:val="none" w:color="auto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및</w:t>
                      </w:r>
                      <w:r>
                        <w:rPr>
                          <w:color w:val="0000FF"/>
                          <w:u w:val="none" w:color="auto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특성</w:t>
                      </w:r>
                      <w:r>
                        <w:rPr>
                          <w:color w:val="0000FF"/>
                          <w:u w:val="none" w:color="auto"/>
                        </w:rPr>
                        <w:t>,</w:t>
                      </w:r>
                      <w:r>
                        <w:rPr>
                          <w:color w:val="0000FF"/>
                          <w:u w:val="none" w:color="auto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경쟁</w:t>
                      </w:r>
                      <w:r>
                        <w:rPr>
                          <w:color w:val="0000FF"/>
                          <w:u w:val="single" w:color="0000FF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강도</w:t>
                      </w:r>
                      <w:r>
                        <w:rPr>
                          <w:color w:val="0000FF"/>
                          <w:u w:val="none" w:color="auto"/>
                        </w:rPr>
                        <w:t>,</w:t>
                      </w:r>
                      <w:r>
                        <w:rPr>
                          <w:color w:val="0000FF"/>
                          <w:u w:val="none" w:color="auto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향후</w:t>
                      </w:r>
                      <w:r>
                        <w:rPr>
                          <w:color w:val="0000FF"/>
                          <w:u w:val="single" w:color="0000FF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전망(성장성)</w:t>
                      </w:r>
                      <w:r>
                        <w:rPr>
                          <w:color w:val="0000FF"/>
                          <w:u w:val="none" w:color="auto"/>
                        </w:rPr>
                        <w:t>,</w:t>
                      </w:r>
                      <w:r>
                        <w:rPr>
                          <w:color w:val="0000FF"/>
                          <w:u w:val="none" w:color="auto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고객</w:t>
                      </w:r>
                      <w:r>
                        <w:rPr>
                          <w:color w:val="0000FF"/>
                          <w:u w:val="single" w:color="0000FF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특성</w:t>
                      </w:r>
                      <w:r>
                        <w:rPr>
                          <w:color w:val="0000FF"/>
                          <w:u w:val="none" w:color="auto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23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7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97"/>
                        <w:spacing w:line="351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정의된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목표시장(고객)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요구사항에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대한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조사·분석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결과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문제의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객관적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근거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</w:rPr>
                        <w:t>등</w:t>
                      </w:r>
                    </w:p>
                    <w:p>
                      <w:pPr>
                        <w:pStyle w:val="BodyText"/>
                        <w:ind w:left="317"/>
                        <w:spacing w:line="352" w:lineRule="exact"/>
                      </w:pPr>
                      <w:r>
                        <w:rPr>
                          <w:color w:val="0000FF"/>
                        </w:rPr>
                        <w:t>-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자사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자체적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판단,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시장(고객)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요구사항,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경쟁사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대비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개선사항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포함</w:t>
                      </w:r>
                    </w:p>
                    <w:p>
                      <w:pPr>
                        <w:pStyle w:val="BodyText"/>
                        <w:ind w:left="97"/>
                        <w:spacing w:line="366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개발/개선/구체화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통해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기대할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수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있는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효과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2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9"/>
        <w:rPr>
          <w:rFonts w:ascii="Agency FB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1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spacing w:before="221"/>
        <w:rPr>
          <w:rFonts w:ascii="Agency FB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3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20" w:right="992" w:bottom="280" w:left="992" w:header="720" w:footer="720" w:gutter="0"/>
          <w:cols/>
          <w:docGrid w:linePitch="360"/>
        </w:sectPr>
      </w:pPr>
    </w:p>
    <w:p>
      <w:pPr>
        <w:pStyle w:val="BodyText"/>
        <w:ind w:left="151"/>
        <w:rPr>
          <w:rFonts w:ascii="함초롬돋움"/>
          <w:sz w:val="20"/>
        </w:rPr>
      </w:pPr>
      <w:r>
        <w:rPr>
          <w:rFonts w:ascii="함초롬돋움"/>
          <w:sz w:val="20"/>
        </w:rPr>
        <mc:AlternateContent>
          <mc:Choice Requires="wps">
            <w:drawing>
              <wp:inline distT="0" distB="0" distL="0" distR="0">
                <wp:extent cx="2679700" cy="401955"/>
                <wp:effectExtent l="0" t="0" r="0" b="362"/>
                <wp:docPr id="1116" name="shape1116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9700" cy="401955"/>
                          <a:chOff x="0" y="0"/>
                          <a:chExt cx="2679700" cy="401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380729" y="10661"/>
                            <a:ext cx="288290" cy="381000"/>
                          </a:xfrm>
                          <a:custGeom>
                            <a:avLst/>
                            <a:gdLst/>
                            <a:pathLst>
                              <a:path w="288290" h="381000">
                                <a:moveTo>
                                  <a:pt x="0" y="0"/>
                                </a:moveTo>
                                <a:lnTo>
                                  <a:pt x="287883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10667" y="10661"/>
                            <a:ext cx="1270" cy="381000"/>
                          </a:xfrm>
                          <a:custGeom>
                            <a:avLst/>
                            <a:gdLst/>
                            <a:pathLst>
                              <a:path w="0" h="381000">
                                <a:moveTo>
                                  <a:pt x="0" y="0"/>
                                </a:moveTo>
                                <a:lnTo>
                                  <a:pt x="0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5"/>
                            <a:ext cx="2676525" cy="401955"/>
                          </a:xfrm>
                          <a:custGeom>
                            <a:avLst/>
                            <a:gdLst/>
                            <a:pathLst>
                              <a:path w="2676525" h="401955">
                                <a:moveTo>
                                  <a:pt x="2383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3"/>
                                </a:lnTo>
                                <a:lnTo>
                                  <a:pt x="2383777" y="21323"/>
                                </a:lnTo>
                                <a:lnTo>
                                  <a:pt x="2383777" y="0"/>
                                </a:lnTo>
                                <a:close/>
                              </a:path>
                              <a:path w="2676525" h="401955">
                                <a:moveTo>
                                  <a:pt x="2676233" y="380580"/>
                                </a:moveTo>
                                <a:lnTo>
                                  <a:pt x="0" y="380580"/>
                                </a:lnTo>
                                <a:lnTo>
                                  <a:pt x="0" y="401904"/>
                                </a:lnTo>
                                <a:lnTo>
                                  <a:pt x="2676233" y="401904"/>
                                </a:lnTo>
                                <a:lnTo>
                                  <a:pt x="2676233" y="380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67970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03" w:right="0" w:firstLine="0"/>
                                <w:jc w:val="left"/>
                                <w:spacing w:before="103"/>
                                <w:rPr>
                                  <w:rFonts w:ascii="HY헤드라인M" w:eastAsia="HY헤드라인M" w:hAnsi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2.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실현가능성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-26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28"/>
                                  <w:spacing w:val="-2"/>
                                </w:rPr>
                                <w:t>(Solution)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211pt;height:31.65pt;mso-position-horizontal-relative:column;mso-position-vertical-relative:line;z-index:0" coordorigin="0,0" coordsize="4220,633">
                <v:shape style="position:absolute;left:3749.18;top:16.789;width:454;height:600" coordsize="288290, 381000" path="m0,0l287883,380580e" filled="f" stroked="t" strokecolor="#0" strokeweight="1.67898pt">
                  <v:stroke joinstyle="round"/>
                </v:shape>
                <v:shape style="position:absolute;left:10667;top:10661;width:1270;height:381000" coordsize="0, 381000" path="m0,0l0,380580e" filled="f" stroked="t" strokecolor="#0" strokeweight="1.67898pt">
                  <v:stroke joinstyle="round"/>
                </v:shape>
                <v:shape style="position:absolute;left:0;top:0.00787402;width:4215;height:633" coordsize="2676525, 401955" path="m2383777,0l0,0l0,21323l2383777,21323l2383777,0xe" filled="t" fillcolor="#0" stroked="f"/>
                <v:rect id="1120" style="position:absolute;left:0;top:0;width:4220;height:633" filled="f" stroked="f">
                  <v:textbox inset="0.0mm,0.0mm,0.0mm,0.0mm">
                    <w:txbxContent>
                      <w:p>
                        <w:pPr>
                          <w:ind w:left="203" w:right="0" w:firstLine="0"/>
                          <w:jc w:val="left"/>
                          <w:spacing w:before="103"/>
                          <w:rPr>
                            <w:rFonts w:ascii="HY헤드라인M" w:eastAsia="HY헤드라인M" w:hAnsi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2.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36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실현가능성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-26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28"/>
                            <w:spacing w:val="-2"/>
                          </w:rPr>
                          <w:t>(Solution)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left="300" w:right="0" w:firstLine="0"/>
        <w:jc w:val="left"/>
        <w:tabs>
          <w:tab w:val="left" w:pos="962"/>
        </w:tabs>
        <w:spacing w:before="439"/>
        <w:rPr>
          <w:rFonts w:ascii="HY헤드라인M" w:eastAsia="HY헤드라인M" w:hAnsi="HY헤드라인M"/>
          <w:sz w:val="32"/>
          <w:szCs w:val="32"/>
        </w:rPr>
      </w:pPr>
      <w:r>
        <w:rPr>
          <w:rFonts w:ascii="HY헤드라인M" w:eastAsia="HY헤드라인M" w:hAnsi="HY헤드라인M"/>
          <w:w w:val="80"/>
          <w:sz w:val="32"/>
          <w:szCs w:val="32"/>
          <w:spacing w:val="12"/>
        </w:rPr>
        <w:t>2-</w:t>
      </w:r>
      <w:r>
        <w:rPr>
          <w:rFonts w:ascii="HY헤드라인M" w:eastAsia="HY헤드라인M" w:hAnsi="HY헤드라인M"/>
          <w:w w:val="80"/>
          <w:sz w:val="32"/>
          <w:szCs w:val="32"/>
        </w:rPr>
        <w:t>1</w:t>
      </w:r>
      <w:r>
        <w:rPr>
          <w:rFonts w:ascii="HY헤드라인M" w:eastAsia="HY헤드라인M" w:hAnsi="HY헤드라인M"/>
          <w:w w:val="80"/>
          <w:sz w:val="32"/>
          <w:szCs w:val="32"/>
          <w:spacing w:val="-1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-10"/>
        </w:rPr>
        <w:t>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/>
          <w:w w:val="80"/>
          <w:sz w:val="32"/>
          <w:szCs w:val="32"/>
        </w:rPr>
        <w:t>창</w:t>
      </w:r>
      <w:r>
        <w:rPr>
          <w:rFonts w:ascii="HY헤드라인M" w:eastAsia="HY헤드라인M" w:hAnsi="HY헤드라인M"/>
          <w:w w:val="80"/>
          <w:sz w:val="32"/>
          <w:szCs w:val="32"/>
          <w:spacing w:val="-9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업</w:t>
      </w:r>
      <w:r>
        <w:rPr>
          <w:rFonts w:ascii="HY헤드라인M" w:eastAsia="HY헤드라인M" w:hAnsi="HY헤드라인M"/>
          <w:w w:val="80"/>
          <w:sz w:val="32"/>
          <w:szCs w:val="32"/>
          <w:spacing w:val="-2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아</w:t>
      </w:r>
      <w:r>
        <w:rPr>
          <w:rFonts w:ascii="HY헤드라인M" w:eastAsia="HY헤드라인M" w:hAnsi="HY헤드라인M"/>
          <w:w w:val="80"/>
          <w:sz w:val="32"/>
          <w:szCs w:val="32"/>
          <w:spacing w:val="-8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이</w:t>
      </w:r>
      <w:r>
        <w:rPr>
          <w:rFonts w:ascii="HY헤드라인M" w:eastAsia="HY헤드라인M" w:hAnsi="HY헤드라인M"/>
          <w:w w:val="80"/>
          <w:sz w:val="32"/>
          <w:szCs w:val="32"/>
          <w:spacing w:val="-2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템</w:t>
      </w:r>
      <w:r>
        <w:rPr>
          <w:rFonts w:ascii="HY헤드라인M" w:eastAsia="HY헤드라인M" w:hAnsi="HY헤드라인M"/>
          <w:w w:val="80"/>
          <w:sz w:val="32"/>
          <w:szCs w:val="32"/>
          <w:spacing w:val="-59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의</w:t>
      </w:r>
      <w:r>
        <w:rPr>
          <w:rFonts w:ascii="HY헤드라인M" w:eastAsia="HY헤드라인M" w:hAnsi="HY헤드라인M"/>
          <w:sz w:val="32"/>
          <w:szCs w:val="32"/>
          <w:spacing w:val="-9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개</w:t>
      </w:r>
      <w:r>
        <w:rPr>
          <w:rFonts w:ascii="HY헤드라인M" w:eastAsia="HY헤드라인M" w:hAnsi="HY헤드라인M"/>
          <w:w w:val="80"/>
          <w:sz w:val="32"/>
          <w:szCs w:val="32"/>
          <w:spacing w:val="-50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발</w:t>
      </w:r>
      <w:r>
        <w:rPr>
          <w:rFonts w:ascii="HY헤드라인M" w:eastAsia="HY헤드라인M" w:hAnsi="HY헤드라인M"/>
          <w:w w:val="80"/>
          <w:sz w:val="32"/>
          <w:szCs w:val="32"/>
          <w:spacing w:val="-9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/</w:t>
      </w:r>
      <w:r>
        <w:rPr>
          <w:rFonts w:ascii="HY헤드라인M" w:eastAsia="HY헤드라인M" w:hAnsi="HY헤드라인M"/>
          <w:w w:val="80"/>
          <w:sz w:val="32"/>
          <w:szCs w:val="32"/>
        </w:rPr>
        <w:t>개</w:t>
      </w:r>
      <w:r>
        <w:rPr>
          <w:rFonts w:ascii="HY헤드라인M" w:eastAsia="HY헤드라인M" w:hAnsi="HY헤드라인M"/>
          <w:w w:val="80"/>
          <w:sz w:val="32"/>
          <w:szCs w:val="32"/>
          <w:spacing w:val="-50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선</w:t>
      </w:r>
      <w:r>
        <w:rPr>
          <w:rFonts w:ascii="HY헤드라인M" w:eastAsia="HY헤드라인M" w:hAnsi="HY헤드라인M"/>
          <w:sz w:val="32"/>
          <w:szCs w:val="32"/>
          <w:spacing w:val="-8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6"/>
        </w:rPr>
        <w:t>준비</w:t>
      </w:r>
      <w:r>
        <w:rPr>
          <w:rFonts w:ascii="HY헤드라인M" w:eastAsia="HY헤드라인M" w:hAnsi="HY헤드라인M"/>
          <w:w w:val="80"/>
          <w:sz w:val="32"/>
          <w:szCs w:val="32"/>
          <w:spacing w:val="-4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현</w:t>
      </w:r>
      <w:r>
        <w:rPr>
          <w:rFonts w:ascii="HY헤드라인M" w:eastAsia="HY헤드라인M" w:hAnsi="HY헤드라인M"/>
          <w:w w:val="80"/>
          <w:sz w:val="32"/>
          <w:szCs w:val="32"/>
          <w:spacing w:val="-72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-10"/>
        </w:rPr>
        <w:t>황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598592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91305</wp:posOffset>
                </wp:positionV>
                <wp:extent cx="6121400" cy="989965"/>
                <wp:effectExtent l="2285" t="2285" r="2285" b="2285"/>
                <wp:wrapTopAndBottom/>
                <wp:docPr id="1121" name="shape112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98996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99" w:hanging="305"/>
                              <w:spacing w:before="70" w:line="223" w:lineRule="auto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필요성에</w:t>
                            </w:r>
                            <w:r>
                              <w:rPr>
                                <w:color w:val="0000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문제를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인식하고,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해당</w:t>
                            </w:r>
                            <w:r>
                              <w:rPr>
                                <w:color w:val="0000FF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개발·개선·구체화를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위해 본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사업에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신청하기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이전까지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기획,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추진한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경과(이력)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411" w:hanging="317"/>
                              <w:spacing w:line="223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신청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시점의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아이템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개발·개선·구체화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현황,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시장(고객)의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반응,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현재까지의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주요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정량,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정성적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성과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전반적인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현황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1" style="position:absolute;margin-left:58.139pt;margin-top:7.18937pt;width:482pt;height:77.95pt;mso-position-horizontal-relative:page;mso-position-vertical-relative:line;v-text-anchor:top;mso-wrap-style:square;z-index:487598592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399" w:hanging="305"/>
                        <w:spacing w:before="70" w:line="223" w:lineRule="auto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필요성에</w:t>
                      </w:r>
                      <w:r>
                        <w:rPr>
                          <w:color w:val="0000FF"/>
                          <w:spacing w:val="3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문제를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인식하고,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해당</w:t>
                      </w:r>
                      <w:r>
                        <w:rPr>
                          <w:color w:val="0000FF"/>
                          <w:spacing w:val="3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개발·개선·구체화를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위해 본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사업에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신청하기</w:t>
                      </w:r>
                      <w:r>
                        <w:rPr>
                          <w:color w:val="0000FF"/>
                          <w:u w:val="single" w:color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이전까지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기획,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추진한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경과(이력)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등에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411" w:hanging="317"/>
                        <w:spacing w:line="223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신청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시점의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아이템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개발·개선·구체화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현황,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시장(고객)의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반응,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현재까지의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주요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정량,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정성적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성과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전반적인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현황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9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137"/>
        <w:rPr>
          <w:rFonts w:ascii="Agency FB"/>
          <w:sz w:val="24"/>
        </w:rPr>
      </w:pPr>
    </w:p>
    <w:p>
      <w:pPr>
        <w:pStyle w:val="Heading1"/>
        <w:tabs>
          <w:tab w:val="left" w:pos="962"/>
        </w:tabs>
      </w:pPr>
      <w:r>
        <w:rPr>
          <w:rFonts w:ascii="HY헤드라인M" w:eastAsia="HY헤드라인M" w:hAnsi="HY헤드라인M"/>
          <w:w w:val="85"/>
          <w:sz w:val="32"/>
          <w:szCs w:val="32"/>
          <w:spacing w:val="12"/>
        </w:rPr>
        <w:t>2-</w:t>
      </w:r>
      <w:r>
        <w:rPr>
          <w:rFonts w:ascii="HY헤드라인M" w:eastAsia="HY헤드라인M" w:hAnsi="HY헤드라인M"/>
          <w:w w:val="85"/>
          <w:sz w:val="32"/>
          <w:szCs w:val="32"/>
          <w:spacing w:val="-5"/>
        </w:rPr>
        <w:t>2.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창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02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업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32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아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96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이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35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템</w:t>
      </w:r>
      <w:r>
        <w:rPr>
          <w:rFonts w:ascii="HY헤드라인M" w:eastAsia="HY헤드라인M" w:hAnsi="HY헤드라인M" w:hint="default"/>
          <w:sz w:val="32"/>
          <w:szCs w:val="32"/>
          <w:spacing w:val="-16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실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80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현</w:t>
      </w:r>
      <w:r>
        <w:rPr>
          <w:rFonts w:ascii="HY헤드라인M" w:eastAsia="HY헤드라인M" w:hAnsi="HY헤드라인M" w:hint="default"/>
          <w:sz w:val="32"/>
          <w:szCs w:val="32"/>
          <w:spacing w:val="-4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및</w:t>
      </w:r>
      <w:r>
        <w:rPr>
          <w:rFonts w:ascii="HY헤드라인M" w:eastAsia="HY헤드라인M" w:hAnsi="HY헤드라인M" w:hint="default"/>
          <w:sz w:val="32"/>
          <w:szCs w:val="32"/>
          <w:spacing w:val="27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17"/>
        </w:rPr>
        <w:t>구체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51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화</w:t>
      </w:r>
      <w:r>
        <w:rPr>
          <w:rFonts w:ascii="HY헤드라인M" w:eastAsia="HY헤드라인M" w:hAnsi="HY헤드라인M"/>
          <w:w w:val="85"/>
          <w:sz w:val="32"/>
          <w:szCs w:val="32"/>
        </w:rPr>
        <w:t>/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고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10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14"/>
        </w:rPr>
        <w:t>도화</w:t>
      </w:r>
      <w:r>
        <w:rPr>
          <w:rFonts w:ascii="HY헤드라인M" w:eastAsia="HY헤드라인M" w:hAnsi="HY헤드라인M" w:hint="default"/>
          <w:sz w:val="32"/>
          <w:szCs w:val="32"/>
          <w:spacing w:val="-10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방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01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0"/>
        </w:rPr>
        <w:t>안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599104" allowOverlap="1" hidden="0">
                <wp:simplePos x="0" y="0"/>
                <wp:positionH relativeFrom="page">
                  <wp:posOffset>737222</wp:posOffset>
                </wp:positionH>
                <wp:positionV relativeFrom="paragraph">
                  <wp:posOffset>91334</wp:posOffset>
                </wp:positionV>
                <wp:extent cx="6122035" cy="1296035"/>
                <wp:effectExtent l="2285" t="2285" r="2285" b="2285"/>
                <wp:wrapTopAndBottom/>
                <wp:docPr id="1122" name="shape112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2035" cy="129603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7"/>
                              <w:spacing w:line="349" w:lineRule="exact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①협약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②전체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사업단계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실현,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구체화하고자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개발/개선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방안</w:t>
                            </w:r>
                          </w:p>
                          <w:p>
                            <w:pPr>
                              <w:pStyle w:val="BodyText"/>
                              <w:ind w:left="401" w:hanging="305"/>
                              <w:spacing w:before="11" w:line="208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목표시장(고객)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요구사항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분석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을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통해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파악된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문제점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개선점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핵심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기능·성능, 디자인,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사업화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활동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실현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구체적인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개발·개선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대응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방안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384" w:hanging="288"/>
                              <w:spacing w:line="208" w:lineRule="auto"/>
                            </w:pPr>
                            <w:r>
                              <w:rPr>
                                <w:color w:val="0000FF"/>
                              </w:rPr>
                              <w:t xml:space="preserve">※ 기존 시장 내 경쟁사 제품·서비스와의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비교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를 통해 파악된 문제점에 대해 자사의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보유역량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을 기반으로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경쟁력, 차별성 등을 확보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하기 위한 방안 및 역량 등 기재</w:t>
                            </w:r>
                          </w:p>
                          <w:p>
                            <w:pPr>
                              <w:pStyle w:val="BodyText"/>
                              <w:ind w:left="97"/>
                              <w:spacing w:line="345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기타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개선·구체화하고자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관련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기술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보호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계획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10"/>
                              </w:rPr>
                              <w:t>등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2" style="position:absolute;margin-left:58.049pt;margin-top:7.19165pt;width:482.05pt;height:102.05pt;mso-position-horizontal-relative:page;mso-position-vertical-relative:line;v-text-anchor:top;mso-wrap-style:square;z-index:487599104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7"/>
                        <w:spacing w:line="349" w:lineRule="exact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①협약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②전체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사업단계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실현,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구체화하고자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개발/개선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방안</w:t>
                      </w:r>
                    </w:p>
                    <w:p>
                      <w:pPr>
                        <w:pStyle w:val="BodyText"/>
                        <w:ind w:left="401" w:hanging="305"/>
                        <w:spacing w:before="11" w:line="208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목표시장(고객)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요구사항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분석</w:t>
                      </w:r>
                      <w:r>
                        <w:rPr>
                          <w:color w:val="0000FF"/>
                          <w:u w:val="none" w:color="auto"/>
                        </w:rPr>
                        <w:t>을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통해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파악된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문제점</w:t>
                      </w:r>
                      <w:r>
                        <w:rPr>
                          <w:color w:val="0000FF"/>
                          <w:u w:val="single" w:color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및</w:t>
                      </w:r>
                      <w:r>
                        <w:rPr>
                          <w:color w:val="0000FF"/>
                          <w:u w:val="single" w:color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개선점</w:t>
                      </w:r>
                      <w:r>
                        <w:rPr>
                          <w:color w:val="0000FF"/>
                          <w:u w:val="none" w:color="auto"/>
                        </w:rPr>
                        <w:t>에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핵심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기능·성능, 디자인,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사업화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활동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실현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및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구체적인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개발·개선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대응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방안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384" w:hanging="288"/>
                        <w:spacing w:line="208" w:lineRule="auto"/>
                      </w:pPr>
                      <w:r>
                        <w:rPr>
                          <w:color w:val="0000FF"/>
                        </w:rPr>
                        <w:t xml:space="preserve">※ 기존 시장 내 경쟁사 제품·서비스와의 </w:t>
                      </w:r>
                      <w:r>
                        <w:rPr>
                          <w:color w:val="0000FF"/>
                          <w:u w:val="single" w:color="0000FF"/>
                        </w:rPr>
                        <w:t>비교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를 통해 파악된 문제점에 대해 자사의 </w:t>
                      </w:r>
                      <w:r>
                        <w:rPr>
                          <w:color w:val="0000FF"/>
                          <w:u w:val="single" w:color="0000FF"/>
                        </w:rPr>
                        <w:t>보유역량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을 기반으로 </w:t>
                      </w:r>
                      <w:r>
                        <w:rPr>
                          <w:color w:val="0000FF"/>
                          <w:u w:val="single" w:color="0000FF"/>
                        </w:rPr>
                        <w:t>경쟁력, 차별성 등을 확보</w:t>
                      </w:r>
                      <w:r>
                        <w:rPr>
                          <w:color w:val="0000FF"/>
                          <w:u w:val="none" w:color="auto"/>
                        </w:rPr>
                        <w:t>하기 위한 방안 및 역량 등 기재</w:t>
                      </w:r>
                    </w:p>
                    <w:p>
                      <w:pPr>
                        <w:pStyle w:val="BodyText"/>
                        <w:ind w:left="97"/>
                        <w:spacing w:line="345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기타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개선·구체화하고자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관련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기술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보호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계획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10"/>
                        </w:rPr>
                        <w:t>등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9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58"/>
        <w:rPr>
          <w:rFonts w:ascii="Agency FB"/>
          <w:sz w:val="20"/>
        </w:rPr>
      </w:pPr>
      <w:r>
        <w:rPr>
          <w:rFonts w:ascii="Agency FB"/>
          <w:sz w:val="20"/>
        </w:rPr>
        <mc:AlternateContent>
          <mc:Choice Requires="wps">
            <w:drawing>
              <wp:anchor distT="0" distB="0" distL="0" distR="0" behindDoc="0" locked="0" layoutInCell="1" simplePos="0" relativeHeight="487599616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205463</wp:posOffset>
                </wp:positionV>
                <wp:extent cx="6120765" cy="508634"/>
                <wp:effectExtent l="2285" t="2285" r="2285" b="2285"/>
                <wp:wrapTopAndBottom/>
                <wp:docPr id="1123" name="shape112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508634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92" w:hanging="298"/>
                              <w:spacing w:before="69" w:line="208" w:lineRule="auto"/>
                              <w:rPr>
                                <w:rFonts w:ascii="Agency FB"/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아래 표에 작성한</w:t>
                            </w:r>
                            <w:r>
                              <w:rPr>
                                <w:color w:val="0000F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단기 내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(협약</w:t>
                            </w:r>
                            <w:r>
                              <w:rPr>
                                <w:color w:val="0000FF"/>
                                <w:sz w:val="1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z w:val="18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8"/>
                              </w:rPr>
                              <w:t>내)</w:t>
                            </w:r>
                            <w:r>
                              <w:rPr>
                                <w:color w:val="0000FF"/>
                                <w:sz w:val="18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산출물을 근거로</w:t>
                            </w:r>
                            <w:r>
                              <w:rPr>
                                <w:color w:val="0000FF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최종 점검 평가를 진행할 예정이며, 협약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중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불가피한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사유를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제외하고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산출물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내용은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변경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불가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3" style="position:absolute;margin-left:58.139pt;margin-top:16.1782pt;width:481.95pt;height:40.0499pt;mso-position-horizontal-relative:page;mso-position-vertical-relative:line;v-text-anchor:top;mso-wrap-style:square;z-index:487599616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392" w:hanging="298"/>
                        <w:spacing w:before="69" w:line="208" w:lineRule="auto"/>
                        <w:rPr>
                          <w:rFonts w:ascii="Agency FB"/>
                          <w:sz w:val="20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아래 표에 작성한</w:t>
                      </w:r>
                      <w:r>
                        <w:rPr>
                          <w:color w:val="0000FF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단기 내</w:t>
                      </w:r>
                      <w:r>
                        <w:rPr>
                          <w:color w:val="0000FF"/>
                          <w:sz w:val="18"/>
                        </w:rPr>
                        <w:t>(협약</w:t>
                      </w:r>
                      <w:r>
                        <w:rPr>
                          <w:color w:val="0000FF"/>
                          <w:sz w:val="18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기간</w:t>
                      </w:r>
                      <w:r>
                        <w:rPr>
                          <w:color w:val="0000FF"/>
                          <w:sz w:val="18"/>
                          <w:spacing w:val="18"/>
                        </w:rPr>
                        <w:t xml:space="preserve"> </w:t>
                      </w:r>
                      <w:r>
                        <w:rPr>
                          <w:color w:val="0000FF"/>
                          <w:sz w:val="18"/>
                        </w:rPr>
                        <w:t>내)</w:t>
                      </w:r>
                      <w:r>
                        <w:rPr>
                          <w:color w:val="0000FF"/>
                          <w:sz w:val="18"/>
                          <w:spacing w:val="37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산출물을 근거로</w:t>
                      </w:r>
                      <w:r>
                        <w:rPr>
                          <w:color w:val="0000FF"/>
                          <w:spacing w:val="2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최종 점검 평가를 진행할 예정이며, 협약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중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불가피한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사유를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제외하고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산출물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내용은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변경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불가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ind w:left="3" w:right="2" w:firstLine="0"/>
        <w:jc w:val="center"/>
        <w:spacing w:before="208"/>
        <w:rPr>
          <w:b/>
          <w:sz w:val="26"/>
        </w:rPr>
      </w:pPr>
      <w:r>
        <w:rPr>
          <w:b/>
          <w:sz w:val="26"/>
        </w:rPr>
        <w:t>&lt;</w:t>
      </w:r>
      <w:r>
        <w:rPr>
          <w:b/>
          <w:sz w:val="26"/>
          <w:spacing w:val="26"/>
        </w:rPr>
        <w:t xml:space="preserve"> </w:t>
      </w:r>
      <w:r>
        <w:rPr>
          <w:b/>
          <w:sz w:val="26"/>
        </w:rPr>
        <w:t>최종</w:t>
      </w:r>
      <w:r>
        <w:rPr>
          <w:b/>
          <w:sz w:val="26"/>
          <w:spacing w:val="33"/>
        </w:rPr>
        <w:t xml:space="preserve"> </w:t>
      </w:r>
      <w:r>
        <w:rPr>
          <w:b/>
          <w:sz w:val="26"/>
        </w:rPr>
        <w:t>산출물</w:t>
      </w:r>
      <w:r>
        <w:rPr>
          <w:b/>
          <w:sz w:val="26"/>
          <w:spacing w:val="32"/>
        </w:rPr>
        <w:t xml:space="preserve"> </w:t>
      </w:r>
      <w:r>
        <w:rPr>
          <w:b/>
          <w:sz w:val="26"/>
        </w:rPr>
        <w:t>작성</w:t>
      </w:r>
      <w:r>
        <w:rPr>
          <w:b/>
          <w:sz w:val="22"/>
        </w:rPr>
        <w:t>(전체</w:t>
      </w:r>
      <w:r>
        <w:rPr>
          <w:b/>
          <w:sz w:val="22"/>
          <w:spacing w:val="24"/>
        </w:rPr>
        <w:t xml:space="preserve"> </w:t>
      </w:r>
      <w:r>
        <w:rPr>
          <w:b/>
          <w:sz w:val="22"/>
        </w:rPr>
        <w:t>사업단계)</w:t>
      </w:r>
      <w:r>
        <w:rPr>
          <w:b/>
          <w:sz w:val="22"/>
          <w:spacing w:val="33"/>
        </w:rPr>
        <w:t xml:space="preserve"> </w:t>
      </w:r>
      <w:r>
        <w:rPr>
          <w:b/>
          <w:sz w:val="26"/>
          <w:spacing w:val="-10"/>
        </w:rPr>
        <w:t>&gt;</w:t>
      </w:r>
    </w:p>
    <w:p>
      <w:pPr>
        <w:pStyle w:val="BodyText"/>
        <w:spacing w:before="1"/>
        <w:rPr>
          <w:b/>
          <w:sz w:val="7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4279"/>
        <w:gridCol w:w="1309"/>
        <w:gridCol w:w="1818"/>
      </w:tblGrid>
      <w:tr>
        <w:trPr>
          <w:trHeight w:val="313" w:hRule="atLeast"/>
        </w:trPr>
        <w:tc>
          <w:tcPr>
            <w:tcW w:w="213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구분</w:t>
            </w:r>
          </w:p>
        </w:tc>
        <w:tc>
          <w:tcPr>
            <w:tcW w:w="427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최종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산출물</w:t>
            </w:r>
          </w:p>
        </w:tc>
        <w:tc>
          <w:tcPr>
            <w:tcW w:w="130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0" w:right="2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수량</w:t>
            </w:r>
          </w:p>
        </w:tc>
        <w:tc>
          <w:tcPr>
            <w:tcW w:w="1818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1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완료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일정</w:t>
            </w:r>
          </w:p>
        </w:tc>
      </w:tr>
      <w:tr>
        <w:trPr>
          <w:trHeight w:val="1557" w:hRule="atLeast"/>
        </w:trPr>
        <w:tc>
          <w:tcPr>
            <w:tcW w:w="2130" w:type="dxa"/>
            <w:vMerge w:val="restart"/>
            <w:tcBorders>
              <w:top w:val="double" w:sz="4" w:space="0" w:color="000000"/>
            </w:tcBorders>
            <w:shd w:val="clear" w:color="auto" w:fill="D8D8D8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b/>
                <w:sz w:val="18"/>
              </w:rPr>
            </w:pPr>
          </w:p>
          <w:p>
            <w:pPr>
              <w:pStyle w:val="TableParagraph"/>
              <w:ind w:left="248"/>
              <w:rPr>
                <w:b/>
                <w:sz w:val="18"/>
              </w:rPr>
            </w:pPr>
            <w:r>
              <w:rPr>
                <w:b/>
                <w:sz w:val="22"/>
              </w:rPr>
              <w:t>단기</w:t>
            </w:r>
            <w:r>
              <w:rPr>
                <w:b/>
                <w:sz w:val="18"/>
              </w:rPr>
              <w:t>(협약</w:t>
            </w:r>
            <w:r>
              <w:rPr>
                <w:b/>
                <w:sz w:val="18"/>
                <w:spacing w:val="20"/>
              </w:rPr>
              <w:t xml:space="preserve"> </w:t>
            </w:r>
            <w:r>
              <w:rPr>
                <w:b/>
                <w:sz w:val="18"/>
              </w:rPr>
              <w:t>기간</w:t>
            </w:r>
            <w:r>
              <w:rPr>
                <w:b/>
                <w:sz w:val="18"/>
                <w:spacing w:val="19"/>
              </w:rPr>
              <w:t xml:space="preserve"> </w:t>
            </w:r>
            <w:r>
              <w:rPr>
                <w:b/>
                <w:sz w:val="18"/>
                <w:spacing w:val="-5"/>
              </w:rPr>
              <w:t>내)</w:t>
            </w:r>
          </w:p>
        </w:tc>
        <w:tc>
          <w:tcPr>
            <w:tcW w:w="4279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929"/>
              <w:spacing w:before="58"/>
              <w:rPr>
                <w:i/>
                <w:sz w:val="19"/>
              </w:rPr>
            </w:pPr>
            <w:r>
              <w:rPr>
                <w:i/>
                <w:color w:val="0000FF"/>
                <w:sz w:val="23"/>
              </w:rPr>
              <w:t>oo</w:t>
            </w:r>
            <w:r>
              <w:rPr>
                <w:i/>
                <w:color w:val="0000FF"/>
                <w:sz w:val="23"/>
                <w:spacing w:val="-9"/>
              </w:rPr>
              <w:t xml:space="preserve"> </w:t>
            </w:r>
            <w:r>
              <w:rPr>
                <w:i/>
                <w:color w:val="0000FF"/>
                <w:sz w:val="23"/>
              </w:rPr>
              <w:t>APP</w:t>
            </w:r>
            <w:r>
              <w:rPr>
                <w:i/>
                <w:color w:val="0000FF"/>
                <w:sz w:val="23"/>
                <w:spacing w:val="-8"/>
              </w:rPr>
              <w:t xml:space="preserve"> </w:t>
            </w:r>
            <w:r>
              <w:rPr>
                <w:i/>
                <w:color w:val="0000FF"/>
                <w:sz w:val="23"/>
              </w:rPr>
              <w:t>개발</w:t>
            </w:r>
            <w:r>
              <w:rPr>
                <w:i/>
                <w:color w:val="0000FF"/>
                <w:sz w:val="19"/>
              </w:rPr>
              <w:t>(시제품</w:t>
            </w:r>
            <w:r>
              <w:rPr>
                <w:i/>
                <w:color w:val="0000FF"/>
                <w:sz w:val="19"/>
                <w:spacing w:val="-6"/>
              </w:rPr>
              <w:t xml:space="preserve"> </w:t>
            </w:r>
            <w:r>
              <w:rPr>
                <w:i/>
                <w:color w:val="0000FF"/>
                <w:sz w:val="19"/>
                <w:spacing w:val="-5"/>
              </w:rPr>
              <w:t>단계)</w:t>
            </w:r>
          </w:p>
          <w:p>
            <w:pPr>
              <w:pStyle w:val="TableParagraph"/>
              <w:ind w:left="356" w:hanging="168"/>
              <w:spacing w:before="124" w:line="211" w:lineRule="auto"/>
              <w:rPr>
                <w:i/>
                <w:sz w:val="19"/>
              </w:rPr>
            </w:pPr>
            <w:r>
              <w:rPr>
                <w:i/>
                <w:color w:val="0000FF"/>
                <w:sz w:val="19"/>
              </w:rPr>
              <w:t>* 협약기간 내</w:t>
            </w:r>
            <w:r>
              <w:rPr>
                <w:i/>
                <w:color w:val="0000FF"/>
                <w:sz w:val="19"/>
                <w:spacing w:val="9"/>
              </w:rPr>
              <w:t xml:space="preserve"> </w:t>
            </w:r>
            <w:r>
              <w:rPr>
                <w:i/>
                <w:color w:val="0000FF"/>
                <w:sz w:val="19"/>
              </w:rPr>
              <w:t>추진가능한 산출물의</w:t>
            </w:r>
            <w:r>
              <w:rPr>
                <w:i/>
                <w:color w:val="0000FF"/>
                <w:sz w:val="19"/>
                <w:spacing w:val="9"/>
              </w:rPr>
              <w:t xml:space="preserve"> </w:t>
            </w:r>
            <w:r>
              <w:rPr>
                <w:i/>
                <w:color w:val="0000FF"/>
                <w:sz w:val="19"/>
              </w:rPr>
              <w:t>제작 완료 일정으로 작성</w:t>
            </w:r>
          </w:p>
          <w:p>
            <w:pPr>
              <w:pStyle w:val="TableParagraph"/>
              <w:ind w:left="99"/>
              <w:spacing w:line="297" w:lineRule="exact"/>
              <w:rPr>
                <w:i/>
                <w:sz w:val="19"/>
              </w:rPr>
            </w:pPr>
            <w:r>
              <w:rPr>
                <w:i/>
                <w:color w:val="0000FF"/>
                <w:sz w:val="19"/>
              </w:rPr>
              <w:t>**</w:t>
            </w:r>
            <w:r>
              <w:rPr>
                <w:i/>
                <w:color w:val="0000FF"/>
                <w:sz w:val="19"/>
                <w:spacing w:val="1"/>
              </w:rPr>
              <w:t xml:space="preserve"> </w:t>
            </w:r>
            <w:r>
              <w:rPr>
                <w:i/>
                <w:color w:val="0000FF"/>
                <w:sz w:val="19"/>
              </w:rPr>
              <w:t>협약기간</w:t>
            </w:r>
            <w:r>
              <w:rPr>
                <w:i/>
                <w:color w:val="0000FF"/>
                <w:sz w:val="19"/>
                <w:spacing w:val="3"/>
              </w:rPr>
              <w:t xml:space="preserve"> </w:t>
            </w:r>
            <w:r>
              <w:rPr>
                <w:i/>
                <w:color w:val="0000FF"/>
                <w:sz w:val="19"/>
              </w:rPr>
              <w:t>: ’25.5월</w:t>
            </w:r>
            <w:r>
              <w:rPr>
                <w:i/>
                <w:color w:val="0000FF"/>
                <w:sz w:val="19"/>
                <w:spacing w:val="1"/>
              </w:rPr>
              <w:t xml:space="preserve"> </w:t>
            </w:r>
            <w:r>
              <w:rPr>
                <w:i/>
                <w:color w:val="0000FF"/>
                <w:sz w:val="19"/>
              </w:rPr>
              <w:t>~</w:t>
            </w:r>
            <w:r>
              <w:rPr>
                <w:i/>
                <w:color w:val="0000FF"/>
                <w:sz w:val="19"/>
                <w:spacing w:val="2"/>
              </w:rPr>
              <w:t xml:space="preserve"> </w:t>
            </w:r>
            <w:r>
              <w:rPr>
                <w:i/>
                <w:color w:val="0000FF"/>
                <w:sz w:val="19"/>
                <w:spacing w:val="-5"/>
              </w:rPr>
              <w:t>12월</w:t>
            </w:r>
          </w:p>
        </w:tc>
        <w:tc>
          <w:tcPr>
            <w:tcW w:w="1309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6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jc w:val="center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10"/>
              </w:rPr>
              <w:t>1</w:t>
            </w:r>
          </w:p>
        </w:tc>
        <w:tc>
          <w:tcPr>
            <w:tcW w:w="1818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66"/>
              <w:rPr>
                <w:b/>
                <w:sz w:val="23"/>
              </w:rPr>
            </w:pPr>
          </w:p>
          <w:p>
            <w:pPr>
              <w:pStyle w:val="TableParagraph"/>
              <w:ind w:left="11" w:right="2"/>
              <w:jc w:val="center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2"/>
              </w:rPr>
              <w:t>~’25.12.31.</w:t>
            </w:r>
          </w:p>
        </w:tc>
      </w:tr>
      <w:tr>
        <w:trPr>
          <w:trHeight w:val="493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ind w:left="7"/>
              <w:jc w:val="center"/>
              <w:spacing w:before="37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5"/>
              </w:rPr>
              <w:t>...</w:t>
            </w:r>
          </w:p>
        </w:tc>
        <w:tc>
          <w:tcPr>
            <w:tcW w:w="1309" w:type="dxa"/>
          </w:tcPr>
          <w:p>
            <w:pPr>
              <w:pStyle w:val="TableParagraph"/>
              <w:ind w:left="10"/>
              <w:jc w:val="center"/>
              <w:spacing w:before="37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10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left="10"/>
              <w:jc w:val="center"/>
              <w:spacing w:before="37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10"/>
              </w:rPr>
              <w:t>2</w:t>
            </w: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98"/>
        <w:rPr>
          <w:b/>
          <w:sz w:val="26"/>
        </w:rPr>
      </w:pPr>
    </w:p>
    <w:p>
      <w:pPr>
        <w:ind w:left="1" w:right="3" w:firstLine="0"/>
        <w:jc w:val="center"/>
        <w:spacing w:before="1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4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20" w:right="992" w:bottom="280" w:left="992" w:header="720" w:footer="720" w:gutter="0"/>
          <w:cols/>
          <w:docGrid w:linePitch="360"/>
        </w:sect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4279"/>
        <w:gridCol w:w="1309"/>
        <w:gridCol w:w="1818"/>
      </w:tblGrid>
      <w:tr>
        <w:trPr>
          <w:trHeight w:val="1171" w:hRule="atLeast"/>
        </w:trPr>
        <w:tc>
          <w:tcPr>
            <w:tcW w:w="2130" w:type="dxa"/>
            <w:vMerge w:val="restart"/>
            <w:shd w:val="clear" w:color="auto" w:fill="D8D8D8"/>
          </w:tcPr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rPr>
                <w:rFonts w:ascii="함초롬돋움"/>
                <w:sz w:val="22"/>
              </w:rPr>
            </w:pPr>
          </w:p>
          <w:p>
            <w:pPr>
              <w:pStyle w:val="TableParagraph"/>
              <w:spacing w:before="14"/>
              <w:rPr>
                <w:rFonts w:ascii="함초롬돋움"/>
                <w:sz w:val="22"/>
              </w:rPr>
            </w:pPr>
          </w:p>
          <w:p>
            <w:pPr>
              <w:pStyle w:val="TableParagraph"/>
              <w:ind w:left="459" w:right="290" w:firstLine="249"/>
              <w:spacing w:line="223" w:lineRule="auto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 xml:space="preserve">중·장기 </w:t>
            </w:r>
            <w:r>
              <w:rPr>
                <w:b/>
                <w:sz w:val="22"/>
              </w:rPr>
              <w:t>최종</w:t>
            </w:r>
            <w:r>
              <w:rPr>
                <w:b/>
                <w:sz w:val="22"/>
                <w:spacing w:val="-6"/>
              </w:rPr>
              <w:t xml:space="preserve"> </w:t>
            </w:r>
            <w:r>
              <w:rPr>
                <w:b/>
                <w:sz w:val="22"/>
              </w:rPr>
              <w:t>산출물</w:t>
            </w:r>
          </w:p>
        </w:tc>
        <w:tc>
          <w:tcPr>
            <w:tcW w:w="4279" w:type="dxa"/>
          </w:tcPr>
          <w:p>
            <w:pPr>
              <w:pStyle w:val="TableParagraph"/>
              <w:ind w:left="7" w:right="2"/>
              <w:jc w:val="center"/>
              <w:spacing w:before="219" w:line="383" w:lineRule="exact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</w:rPr>
              <w:t>oo</w:t>
            </w:r>
            <w:r>
              <w:rPr>
                <w:i/>
                <w:color w:val="0000FF"/>
                <w:sz w:val="23"/>
                <w:spacing w:val="8"/>
              </w:rPr>
              <w:t xml:space="preserve"> </w:t>
            </w:r>
            <w:r>
              <w:rPr>
                <w:i/>
                <w:color w:val="0000FF"/>
                <w:sz w:val="23"/>
              </w:rPr>
              <w:t>APP</w:t>
            </w:r>
            <w:r>
              <w:rPr>
                <w:i/>
                <w:color w:val="0000FF"/>
                <w:sz w:val="23"/>
                <w:spacing w:val="7"/>
              </w:rPr>
              <w:t xml:space="preserve"> </w:t>
            </w:r>
            <w:r>
              <w:rPr>
                <w:i/>
                <w:color w:val="0000FF"/>
                <w:sz w:val="23"/>
              </w:rPr>
              <w:t>기반</w:t>
            </w:r>
            <w:r>
              <w:rPr>
                <w:i/>
                <w:color w:val="0000FF"/>
                <w:sz w:val="23"/>
                <w:spacing w:val="8"/>
              </w:rPr>
              <w:t xml:space="preserve"> </w:t>
            </w:r>
            <w:r>
              <w:rPr>
                <w:i/>
                <w:color w:val="0000FF"/>
                <w:sz w:val="23"/>
                <w:spacing w:val="-5"/>
              </w:rPr>
              <w:t>설비</w:t>
            </w:r>
          </w:p>
          <w:p>
            <w:pPr>
              <w:pStyle w:val="TableParagraph"/>
              <w:ind w:left="7" w:right="3"/>
              <w:jc w:val="center"/>
              <w:spacing w:line="314" w:lineRule="exact"/>
              <w:rPr>
                <w:i/>
                <w:sz w:val="19"/>
              </w:rPr>
            </w:pPr>
            <w:r>
              <w:rPr>
                <w:i/>
                <w:color w:val="0000FF"/>
                <w:sz w:val="19"/>
              </w:rPr>
              <w:t>(양산</w:t>
            </w:r>
            <w:r>
              <w:rPr>
                <w:i/>
                <w:color w:val="0000FF"/>
                <w:sz w:val="19"/>
                <w:spacing w:val="-6"/>
              </w:rPr>
              <w:t xml:space="preserve"> </w:t>
            </w:r>
            <w:r>
              <w:rPr>
                <w:i/>
                <w:color w:val="0000FF"/>
                <w:sz w:val="19"/>
                <w:spacing w:val="-5"/>
              </w:rPr>
              <w:t>단계)</w:t>
            </w:r>
          </w:p>
        </w:tc>
        <w:tc>
          <w:tcPr>
            <w:tcW w:w="1309" w:type="dxa"/>
          </w:tcPr>
          <w:p>
            <w:pPr>
              <w:pStyle w:val="TableParagraph"/>
              <w:ind w:left="10"/>
              <w:jc w:val="center"/>
              <w:spacing w:before="375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10"/>
              </w:rPr>
              <w:t>1</w:t>
            </w:r>
          </w:p>
        </w:tc>
        <w:tc>
          <w:tcPr>
            <w:tcW w:w="1818" w:type="dxa"/>
          </w:tcPr>
          <w:p>
            <w:pPr>
              <w:pStyle w:val="TableParagraph"/>
              <w:ind w:left="431"/>
              <w:spacing w:before="375"/>
              <w:rPr>
                <w:i/>
                <w:sz w:val="23"/>
              </w:rPr>
            </w:pPr>
            <w:r>
              <w:rPr>
                <w:i/>
                <w:color w:val="0000FF"/>
                <w:sz w:val="23"/>
                <w:spacing w:val="-2"/>
              </w:rPr>
              <w:t>~’26.5.31.</w:t>
            </w:r>
          </w:p>
        </w:tc>
      </w:tr>
      <w:tr>
        <w:trPr>
          <w:trHeight w:val="1171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1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1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71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6" w:hRule="atLeast"/>
        </w:trPr>
        <w:tc>
          <w:tcPr>
            <w:tcW w:w="2130" w:type="dxa"/>
            <w:vMerge w:val="continue"/>
            <w:tcBorders>
              <w:top w:val="nil"/>
            </w:tcBorders>
            <w:shd w:val="clear" w:color="auto" w:fill="D8D8D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rPr>
          <w:rFonts w:ascii="함초롬돋움"/>
          <w:sz w:val="20"/>
        </w:rPr>
      </w:pPr>
    </w:p>
    <w:p>
      <w:pPr>
        <w:pStyle w:val="BodyText"/>
        <w:spacing w:before="27"/>
        <w:rPr>
          <w:rFonts w:ascii="함초롬돋움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5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60" w:right="992" w:bottom="280" w:left="992" w:header="720" w:footer="720" w:gutter="0"/>
          <w:cols/>
          <w:docGrid w:linePitch="360"/>
        </w:sectPr>
      </w:pPr>
    </w:p>
    <w:p>
      <w:pPr>
        <w:pStyle w:val="BodyText"/>
        <w:ind w:left="151"/>
        <w:rPr>
          <w:rFonts w:ascii="함초롬돋움"/>
          <w:sz w:val="20"/>
        </w:rPr>
      </w:pPr>
      <w:r>
        <w:rPr>
          <w:rFonts w:ascii="함초롬돋움"/>
          <w:sz w:val="20"/>
        </w:rPr>
        <mc:AlternateContent>
          <mc:Choice Requires="wps">
            <w:drawing>
              <wp:inline distT="0" distB="0" distL="0" distR="0">
                <wp:extent cx="2642870" cy="401955"/>
                <wp:effectExtent l="0" t="0" r="0" b="362"/>
                <wp:docPr id="1124" name="shape112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870" cy="401955"/>
                          <a:chOff x="0" y="0"/>
                          <a:chExt cx="2642870" cy="401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345702" y="10661"/>
                            <a:ext cx="286385" cy="381000"/>
                          </a:xfrm>
                          <a:custGeom>
                            <a:avLst/>
                            <a:gdLst/>
                            <a:pathLst>
                              <a:path w="286385" h="381000">
                                <a:moveTo>
                                  <a:pt x="0" y="0"/>
                                </a:moveTo>
                                <a:lnTo>
                                  <a:pt x="286359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10667" y="10661"/>
                            <a:ext cx="1270" cy="381000"/>
                          </a:xfrm>
                          <a:custGeom>
                            <a:avLst/>
                            <a:gdLst/>
                            <a:pathLst>
                              <a:path w="0" h="381000">
                                <a:moveTo>
                                  <a:pt x="0" y="0"/>
                                </a:moveTo>
                                <a:lnTo>
                                  <a:pt x="0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5"/>
                            <a:ext cx="2639695" cy="401955"/>
                          </a:xfrm>
                          <a:custGeom>
                            <a:avLst/>
                            <a:gdLst/>
                            <a:pathLst>
                              <a:path w="2639695" h="401955">
                                <a:moveTo>
                                  <a:pt x="2348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3"/>
                                </a:lnTo>
                                <a:lnTo>
                                  <a:pt x="2348750" y="21323"/>
                                </a:lnTo>
                                <a:lnTo>
                                  <a:pt x="2348750" y="0"/>
                                </a:lnTo>
                                <a:close/>
                              </a:path>
                              <a:path w="2639695" h="401955">
                                <a:moveTo>
                                  <a:pt x="2639669" y="380580"/>
                                </a:moveTo>
                                <a:lnTo>
                                  <a:pt x="0" y="380580"/>
                                </a:lnTo>
                                <a:lnTo>
                                  <a:pt x="0" y="401904"/>
                                </a:lnTo>
                                <a:lnTo>
                                  <a:pt x="2639669" y="401904"/>
                                </a:lnTo>
                                <a:lnTo>
                                  <a:pt x="2639669" y="380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642870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03" w:right="0" w:firstLine="0"/>
                                <w:jc w:val="left"/>
                                <w:spacing w:before="103"/>
                                <w:rPr>
                                  <w:rFonts w:ascii="HY헤드라인M" w:eastAsia="HY헤드라인M" w:hAnsi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3.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성장전략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28"/>
                                </w:rPr>
                                <w:t>(Scale-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28"/>
                                  <w:spacing w:val="-5"/>
                                </w:rPr>
                                <w:t>up)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208.1pt;height:31.65pt;mso-position-horizontal-relative:column;mso-position-vertical-relative:line;z-index:0" coordorigin="0,0" coordsize="4162,633">
                <v:shape style="position:absolute;left:3694.02;top:16.789;width:451;height:600" coordsize="286385, 381000" path="m0,0l286359,380580e" filled="f" stroked="t" strokecolor="#0" strokeweight="1.67898pt">
                  <v:stroke joinstyle="round"/>
                </v:shape>
                <v:shape style="position:absolute;left:10667;top:10661;width:1270;height:381000" coordsize="0, 381000" path="m0,0l0,380580e" filled="f" stroked="t" strokecolor="#0" strokeweight="1.67898pt">
                  <v:stroke joinstyle="round"/>
                </v:shape>
                <v:shape style="position:absolute;left:0;top:0.00787402;width:4157;height:633" coordsize="2639695, 401955" path="m2348750,0l0,0l0,21323l2348750,21323l2348750,0xe" filled="t" fillcolor="#0" stroked="f"/>
                <v:rect id="1128" style="position:absolute;left:0;top:0;width:4162;height:633" filled="f" stroked="f">
                  <v:textbox inset="0.0mm,0.0mm,0.0mm,0.0mm">
                    <w:txbxContent>
                      <w:p>
                        <w:pPr>
                          <w:ind w:left="203" w:right="0" w:firstLine="0"/>
                          <w:jc w:val="left"/>
                          <w:spacing w:before="103"/>
                          <w:rPr>
                            <w:rFonts w:ascii="HY헤드라인M" w:eastAsia="HY헤드라인M" w:hAnsi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3.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70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성장전략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28"/>
                          </w:rPr>
                          <w:t>(Scale-</w:t>
                        </w:r>
                        <w:r>
                          <w:rPr>
                            <w:rFonts w:ascii="HY헤드라인M" w:eastAsia="HY헤드라인M" w:hAnsi="HY헤드라인M"/>
                            <w:sz w:val="28"/>
                            <w:spacing w:val="-5"/>
                          </w:rPr>
                          <w:t>up)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ind w:left="300" w:right="0" w:firstLine="0"/>
        <w:jc w:val="left"/>
        <w:tabs>
          <w:tab w:val="left" w:pos="962"/>
        </w:tabs>
        <w:spacing w:before="439"/>
        <w:rPr>
          <w:rFonts w:ascii="휴먼둥근헤드라인" w:eastAsia="휴먼둥근헤드라인"/>
          <w:sz w:val="34"/>
        </w:rPr>
      </w:pPr>
      <w:r>
        <w:rPr>
          <w:rFonts w:ascii="HY헤드라인M" w:eastAsia="HY헤드라인M" w:hAnsi="HY헤드라인M"/>
          <w:w w:val="80"/>
          <w:sz w:val="32"/>
          <w:szCs w:val="32"/>
          <w:spacing w:val="14"/>
        </w:rPr>
        <w:t>3-</w:t>
      </w:r>
      <w:r>
        <w:rPr>
          <w:rFonts w:ascii="HY헤드라인M" w:eastAsia="HY헤드라인M" w:hAnsi="HY헤드라인M"/>
          <w:w w:val="80"/>
          <w:sz w:val="32"/>
          <w:szCs w:val="32"/>
        </w:rPr>
        <w:t>1</w:t>
      </w:r>
      <w:r>
        <w:rPr>
          <w:rFonts w:ascii="HY헤드라인M" w:eastAsia="HY헤드라인M" w:hAnsi="HY헤드라인M"/>
          <w:w w:val="80"/>
          <w:sz w:val="32"/>
          <w:szCs w:val="32"/>
          <w:spacing w:val="-1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-10"/>
        </w:rPr>
        <w:t>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/>
          <w:w w:val="80"/>
          <w:sz w:val="32"/>
          <w:szCs w:val="32"/>
        </w:rPr>
        <w:t>창</w:t>
      </w:r>
      <w:r>
        <w:rPr>
          <w:rFonts w:ascii="HY헤드라인M" w:eastAsia="HY헤드라인M" w:hAnsi="HY헤드라인M"/>
          <w:w w:val="80"/>
          <w:sz w:val="32"/>
          <w:szCs w:val="32"/>
          <w:spacing w:val="-9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업</w:t>
      </w:r>
      <w:r>
        <w:rPr>
          <w:rFonts w:ascii="HY헤드라인M" w:eastAsia="HY헤드라인M" w:hAnsi="HY헤드라인M"/>
          <w:w w:val="80"/>
          <w:sz w:val="32"/>
          <w:szCs w:val="32"/>
          <w:spacing w:val="-2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아</w:t>
      </w:r>
      <w:r>
        <w:rPr>
          <w:rFonts w:ascii="HY헤드라인M" w:eastAsia="HY헤드라인M" w:hAnsi="HY헤드라인M"/>
          <w:w w:val="80"/>
          <w:sz w:val="32"/>
          <w:szCs w:val="32"/>
          <w:spacing w:val="-8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이</w:t>
      </w:r>
      <w:r>
        <w:rPr>
          <w:rFonts w:ascii="HY헤드라인M" w:eastAsia="HY헤드라인M" w:hAnsi="HY헤드라인M"/>
          <w:w w:val="80"/>
          <w:sz w:val="32"/>
          <w:szCs w:val="32"/>
          <w:spacing w:val="-27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템</w:t>
      </w:r>
      <w:r>
        <w:rPr>
          <w:rFonts w:ascii="HY헤드라인M" w:eastAsia="HY헤드라인M" w:hAnsi="HY헤드라인M"/>
          <w:sz w:val="32"/>
          <w:szCs w:val="32"/>
          <w:spacing w:val="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비</w:t>
      </w:r>
      <w:r>
        <w:rPr>
          <w:rFonts w:ascii="HY헤드라인M" w:eastAsia="HY헤드라인M" w:hAnsi="HY헤드라인M"/>
          <w:w w:val="80"/>
          <w:sz w:val="32"/>
          <w:szCs w:val="32"/>
          <w:spacing w:val="-4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4"/>
        </w:rPr>
        <w:t>즈니</w:t>
      </w:r>
      <w:r>
        <w:rPr>
          <w:rFonts w:ascii="HY헤드라인M" w:eastAsia="HY헤드라인M" w:hAnsi="HY헤드라인M"/>
          <w:w w:val="80"/>
          <w:sz w:val="32"/>
          <w:szCs w:val="32"/>
          <w:spacing w:val="-50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스</w:t>
      </w:r>
      <w:r>
        <w:rPr>
          <w:rFonts w:ascii="HY헤드라인M" w:eastAsia="HY헤드라인M" w:hAnsi="HY헤드라인M"/>
          <w:sz w:val="32"/>
          <w:szCs w:val="32"/>
          <w:spacing w:val="8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9"/>
        </w:rPr>
        <w:t>모델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600640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91305</wp:posOffset>
                </wp:positionV>
                <wp:extent cx="6121400" cy="546735"/>
                <wp:effectExtent l="2285" t="2285" r="2285" b="2285"/>
                <wp:wrapTopAndBottom/>
                <wp:docPr id="1129" name="shape112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54673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  <w:spacing w:before="65" w:line="356" w:lineRule="exact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개발/개선/구체화하고자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제품·서비스의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수익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창출을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위한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비즈니스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모델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56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정의된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목표시장(고객)에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대한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진입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현황과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그간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추진성과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전략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29" style="position:absolute;margin-left:58.139pt;margin-top:7.18937pt;width:482pt;height:43.05pt;mso-position-horizontal-relative:page;mso-position-vertical-relative:line;v-text-anchor:top;mso-wrap-style:square;z-index:487600640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  <w:spacing w:before="65" w:line="356" w:lineRule="exact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개발/개선/구체화하고자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제품·서비스의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수익</w:t>
                      </w:r>
                      <w:r>
                        <w:rPr>
                          <w:color w:val="0000FF"/>
                          <w:u w:val="single" w:color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창출을</w:t>
                      </w:r>
                      <w:r>
                        <w:rPr>
                          <w:color w:val="0000FF"/>
                          <w:u w:val="single" w:color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위한</w:t>
                      </w:r>
                      <w:r>
                        <w:rPr>
                          <w:color w:val="0000FF"/>
                          <w:u w:val="single" w:color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비즈니스</w:t>
                      </w:r>
                      <w:r>
                        <w:rPr>
                          <w:color w:val="0000FF"/>
                          <w:u w:val="single" w:color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모델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95"/>
                        <w:spacing w:line="356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정의된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목표시장(고객)에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대한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진입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현황과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그간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추진성과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전략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1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1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220"/>
        <w:rPr>
          <w:rFonts w:ascii="Agency FB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6"/>
        <w:rPr>
          <w:rFonts w:ascii="Agency FB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140"/>
        <w:rPr>
          <w:rFonts w:ascii="Agency FB"/>
          <w:sz w:val="24"/>
        </w:rPr>
      </w:pPr>
    </w:p>
    <w:p>
      <w:pPr>
        <w:pStyle w:val="Heading1"/>
        <w:tabs>
          <w:tab w:val="left" w:pos="962"/>
        </w:tabs>
      </w:pPr>
      <w:r>
        <w:rPr>
          <w:rFonts w:ascii="HY헤드라인M" w:eastAsia="HY헤드라인M" w:hAnsi="HY헤드라인M"/>
          <w:w w:val="85"/>
          <w:sz w:val="32"/>
          <w:szCs w:val="32"/>
          <w:spacing w:val="14"/>
        </w:rPr>
        <w:t>3-</w:t>
      </w:r>
      <w:r>
        <w:rPr>
          <w:rFonts w:ascii="HY헤드라인M" w:eastAsia="HY헤드라인M" w:hAnsi="HY헤드라인M"/>
          <w:w w:val="90"/>
          <w:sz w:val="32"/>
          <w:szCs w:val="32"/>
          <w:spacing w:val="-5"/>
        </w:rPr>
        <w:t>2.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창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02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업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32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아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96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이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35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템</w:t>
      </w:r>
      <w:r>
        <w:rPr>
          <w:rFonts w:ascii="HY헤드라인M" w:eastAsia="HY헤드라인M" w:hAnsi="HY헤드라인M" w:hint="default"/>
          <w:sz w:val="32"/>
          <w:szCs w:val="32"/>
          <w:spacing w:val="-16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시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54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장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5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진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89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입</w:t>
      </w:r>
      <w:r>
        <w:rPr>
          <w:rFonts w:ascii="HY헤드라인M" w:eastAsia="HY헤드라인M" w:hAnsi="HY헤드라인M" w:hint="default"/>
          <w:sz w:val="32"/>
          <w:szCs w:val="32"/>
          <w:spacing w:val="7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등</w:t>
      </w:r>
      <w:r>
        <w:rPr>
          <w:rFonts w:ascii="HY헤드라인M" w:eastAsia="HY헤드라인M" w:hAnsi="HY헤드라인M" w:hint="default"/>
          <w:sz w:val="32"/>
          <w:szCs w:val="32"/>
          <w:spacing w:val="-15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11"/>
        </w:rPr>
        <w:t>사업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32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화</w:t>
      </w:r>
      <w:r>
        <w:rPr>
          <w:rFonts w:ascii="HY헤드라인M" w:eastAsia="HY헤드라인M" w:hAnsi="HY헤드라인M" w:hint="default"/>
          <w:sz w:val="32"/>
          <w:szCs w:val="32"/>
          <w:spacing w:val="-17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</w:rPr>
        <w:t>전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83"/>
        </w:rPr>
        <w:t xml:space="preserve"> </w:t>
      </w:r>
      <w:r>
        <w:rPr>
          <w:rFonts w:ascii="HY헤드라인M" w:eastAsia="HY헤드라인M" w:hAnsi="HY헤드라인M" w:hint="default"/>
          <w:w w:val="85"/>
          <w:sz w:val="32"/>
          <w:szCs w:val="32"/>
          <w:spacing w:val="-10"/>
        </w:rPr>
        <w:t>략</w:t>
      </w:r>
    </w:p>
    <w:p>
      <w:pPr>
        <w:pStyle w:val="BodyText"/>
        <w:spacing w:before="5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601152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89936</wp:posOffset>
                </wp:positionV>
                <wp:extent cx="6121400" cy="1612265"/>
                <wp:effectExtent l="2285" t="2285" r="2285" b="2285"/>
                <wp:wrapTopAndBottom/>
                <wp:docPr id="1130" name="shape113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61226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440" w:hanging="310"/>
                              <w:spacing w:before="115" w:line="208" w:lineRule="auto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정의된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목표시장(고객)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세부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고객,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경쟁사,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대체하고자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주요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정보 분석 등을 통해 사업 진입·확장 전략 수립</w:t>
                            </w:r>
                          </w:p>
                          <w:p>
                            <w:pPr>
                              <w:pStyle w:val="BodyText"/>
                              <w:ind w:left="423" w:hanging="293"/>
                              <w:spacing w:line="208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정의된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목표시장(고객)에</w:t>
                            </w:r>
                            <w:r>
                              <w:rPr>
                                <w:color w:val="0000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진입/확장을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위한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구체적인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방안과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고객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수익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확보</w:t>
                            </w:r>
                            <w:r>
                              <w:rPr>
                                <w:color w:val="0000FF"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전략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등을 기재 (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생산·출시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,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홍보·마케팅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,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유통·판매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,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인력·네트워크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 확보 등)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19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협약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달성하고자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성과(매출,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투자,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고용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등)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316"/>
                              <w:spacing w:line="330" w:lineRule="exact"/>
                            </w:pPr>
                            <w:r>
                              <w:rPr>
                                <w:color w:val="0000FF"/>
                              </w:rPr>
                              <w:t>-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서비스의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경우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회원(이용자)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확보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다운로드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수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131"/>
                              <w:spacing w:line="356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협약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종료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이후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지속을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위한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장기적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성과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창출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-4"/>
                              </w:rPr>
                              <w:t>계획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4"/>
                              </w:rPr>
                              <w:t>수립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0" style="position:absolute;margin-left:58.139pt;margin-top:7.08157pt;width:482pt;height:126.95pt;mso-position-horizontal-relative:page;mso-position-vertical-relative:line;v-text-anchor:top;mso-wrap-style:square;z-index:487601152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440" w:hanging="310"/>
                        <w:spacing w:before="115" w:line="208" w:lineRule="auto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정의된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목표시장(고객)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세부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고객,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경쟁사,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대체하고자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주요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정보 분석 등을 통해 사업 진입·확장 전략 수립</w:t>
                      </w:r>
                    </w:p>
                    <w:p>
                      <w:pPr>
                        <w:pStyle w:val="BodyText"/>
                        <w:ind w:left="423" w:hanging="293"/>
                        <w:spacing w:line="208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정의된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목표시장(고객)에</w:t>
                      </w:r>
                      <w:r>
                        <w:rPr>
                          <w:color w:val="0000FF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진입/확장을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위한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구체적인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방안과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고객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수익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확보</w:t>
                      </w:r>
                      <w:r>
                        <w:rPr>
                          <w:color w:val="0000FF"/>
                          <w:spacing w:val="2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전략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등을 기재 (</w:t>
                      </w:r>
                      <w:r>
                        <w:rPr>
                          <w:color w:val="0000FF"/>
                          <w:u w:val="single" w:color="0000FF"/>
                        </w:rPr>
                        <w:t>생산·출시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, </w:t>
                      </w:r>
                      <w:r>
                        <w:rPr>
                          <w:color w:val="0000FF"/>
                          <w:u w:val="single" w:color="0000FF"/>
                        </w:rPr>
                        <w:t>홍보·마케팅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, </w:t>
                      </w:r>
                      <w:r>
                        <w:rPr>
                          <w:color w:val="0000FF"/>
                          <w:u w:val="single" w:color="0000FF"/>
                        </w:rPr>
                        <w:t>유통·판매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, </w:t>
                      </w:r>
                      <w:r>
                        <w:rPr>
                          <w:color w:val="0000FF"/>
                          <w:u w:val="single" w:color="0000FF"/>
                        </w:rPr>
                        <w:t>인력·네트워크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 확보 등)</w:t>
                      </w:r>
                    </w:p>
                    <w:p>
                      <w:pPr>
                        <w:pStyle w:val="BodyText"/>
                        <w:ind w:left="95"/>
                        <w:spacing w:line="319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협약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달성하고자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성과(매출,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투자,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고용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등)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316"/>
                        <w:spacing w:line="330" w:lineRule="exact"/>
                      </w:pPr>
                      <w:r>
                        <w:rPr>
                          <w:color w:val="0000FF"/>
                        </w:rPr>
                        <w:t>-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서비스의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경우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회원(이용자)</w:t>
                      </w:r>
                      <w:r>
                        <w:rPr>
                          <w:color w:val="0000FF"/>
                          <w:u w:val="single" w:color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확보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및</w:t>
                      </w:r>
                      <w:r>
                        <w:rPr>
                          <w:color w:val="0000FF"/>
                          <w:u w:val="none" w:color="auto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다운로드</w:t>
                      </w:r>
                      <w:r>
                        <w:rPr>
                          <w:color w:val="0000FF"/>
                          <w:u w:val="single" w:color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수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131"/>
                        <w:spacing w:line="356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협약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종료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이후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지속을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위한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장기적</w:t>
                      </w:r>
                      <w:r>
                        <w:rPr>
                          <w:color w:val="0000FF"/>
                          <w:u w:val="single" w:color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성과</w:t>
                      </w:r>
                      <w:r>
                        <w:rPr>
                          <w:color w:val="0000FF"/>
                          <w:u w:val="single" w:color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창출</w:t>
                      </w:r>
                      <w:r>
                        <w:rPr>
                          <w:color w:val="0000FF"/>
                          <w:u w:val="single" w:color="0000FF"/>
                          <w:spacing w:val="33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  <w:spacing w:val="-4"/>
                        </w:rPr>
                        <w:t>계획</w:t>
                      </w:r>
                      <w:r>
                        <w:rPr>
                          <w:color w:val="0000FF"/>
                          <w:u w:val="none" w:color="auto"/>
                          <w:spacing w:val="-4"/>
                        </w:rPr>
                        <w:t>수립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1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220"/>
        <w:rPr>
          <w:rFonts w:ascii="Agency FB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8"/>
        <w:rPr>
          <w:rFonts w:ascii="Agency FB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9"/>
        <w:rPr>
          <w:rFonts w:ascii="Agency FB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9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spacing w:before="76"/>
        <w:rPr>
          <w:rFonts w:ascii="Agency FB"/>
          <w:sz w:val="20"/>
        </w:rPr>
      </w:pPr>
    </w:p>
    <w:p>
      <w:pPr>
        <w:ind w:left="1" w:right="3" w:firstLine="0"/>
        <w:jc w:val="center"/>
        <w:spacing w:before="1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6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20" w:right="992" w:bottom="280" w:left="992" w:header="720" w:footer="720" w:gutter="0"/>
          <w:cols/>
          <w:docGrid w:linePitch="360"/>
        </w:sectPr>
      </w:pPr>
    </w:p>
    <w:p>
      <w:pPr>
        <w:pStyle w:val="Heading1"/>
        <w:ind w:left="140"/>
        <w:tabs>
          <w:tab w:val="left" w:pos="804"/>
        </w:tabs>
        <w:spacing w:before="11"/>
      </w:pPr>
      <w:r>
        <w:rPr>
          <w:rFonts w:ascii="HY헤드라인M" w:eastAsia="HY헤드라인M" w:hAnsi="HY헤드라인M"/>
          <w:w w:val="85"/>
          <w:sz w:val="32"/>
          <w:szCs w:val="32"/>
          <w:spacing w:val="15"/>
        </w:rPr>
        <w:t>3-</w:t>
      </w:r>
      <w:r>
        <w:rPr>
          <w:rFonts w:ascii="HY헤드라인M" w:eastAsia="HY헤드라인M" w:hAnsi="HY헤드라인M"/>
          <w:w w:val="90"/>
          <w:sz w:val="32"/>
          <w:szCs w:val="32"/>
          <w:spacing w:val="-5"/>
        </w:rPr>
        <w:t>3.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1"/>
        </w:rPr>
        <w:t>사업</w:t>
      </w:r>
      <w:r>
        <w:rPr>
          <w:rFonts w:ascii="HY헤드라인M" w:eastAsia="HY헤드라인M" w:hAnsi="HY헤드라인M" w:hint="default"/>
          <w:sz w:val="32"/>
          <w:szCs w:val="32"/>
          <w:spacing w:val="6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3"/>
        </w:rPr>
        <w:t>추진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0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일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9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정</w:t>
      </w:r>
      <w:r>
        <w:rPr>
          <w:rFonts w:ascii="HY헤드라인M" w:eastAsia="HY헤드라인M" w:hAnsi="HY헤드라인M" w:hint="default"/>
          <w:sz w:val="32"/>
          <w:szCs w:val="32"/>
          <w:spacing w:val="25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및</w:t>
      </w:r>
      <w:r>
        <w:rPr>
          <w:rFonts w:ascii="HY헤드라인M" w:eastAsia="HY헤드라인M" w:hAnsi="HY헤드라인M" w:hint="default"/>
          <w:sz w:val="32"/>
          <w:szCs w:val="32"/>
          <w:spacing w:val="8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3"/>
        </w:rPr>
        <w:t>자금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2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7"/>
        </w:rPr>
        <w:t>운용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계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3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10"/>
        </w:rPr>
        <w:t>획</w:t>
      </w:r>
    </w:p>
    <w:p>
      <w:pPr>
        <w:ind w:left="440" w:right="0" w:firstLine="0"/>
        <w:jc w:val="left"/>
        <w:spacing w:before="309"/>
        <w:rPr>
          <w:rFonts w:ascii="휴먼둥근헤드라인" w:eastAsia="휴먼둥근헤드라인"/>
          <w:sz w:val="32"/>
        </w:rPr>
      </w:pPr>
      <w:r>
        <w:rPr>
          <w:rFonts w:ascii="HY헤드라인M" w:eastAsia="HY헤드라인M" w:hAnsi="HY헤드라인M"/>
          <w:w w:val="85"/>
          <w:sz w:val="32"/>
          <w:szCs w:val="32"/>
          <w:spacing w:val="13"/>
        </w:rPr>
        <w:t>3-3-</w:t>
      </w:r>
      <w:r>
        <w:rPr>
          <w:rFonts w:ascii="HY헤드라인M" w:eastAsia="HY헤드라인M" w:hAnsi="HY헤드라인M"/>
          <w:w w:val="85"/>
          <w:sz w:val="32"/>
          <w:szCs w:val="32"/>
        </w:rPr>
        <w:t>1</w:t>
      </w:r>
      <w:r>
        <w:rPr>
          <w:rFonts w:ascii="HY헤드라인M" w:eastAsia="HY헤드라인M" w:hAnsi="HY헤드라인M"/>
          <w:w w:val="85"/>
          <w:sz w:val="32"/>
          <w:szCs w:val="32"/>
          <w:spacing w:val="-31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.</w:t>
      </w:r>
      <w:r>
        <w:rPr>
          <w:rFonts w:ascii="HY헤드라인M" w:eastAsia="HY헤드라인M" w:hAnsi="HY헤드라인M"/>
          <w:sz w:val="32"/>
          <w:szCs w:val="32"/>
          <w:spacing w:val="71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10"/>
        </w:rPr>
        <w:t>사업</w:t>
      </w:r>
      <w:r>
        <w:rPr>
          <w:rFonts w:ascii="HY헤드라인M" w:eastAsia="HY헤드라인M" w:hAnsi="HY헤드라인M"/>
          <w:sz w:val="32"/>
          <w:szCs w:val="32"/>
          <w:spacing w:val="50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전</w:t>
      </w:r>
      <w:r>
        <w:rPr>
          <w:rFonts w:ascii="HY헤드라인M" w:eastAsia="HY헤드라인M" w:hAnsi="HY헤드라인M"/>
          <w:w w:val="85"/>
          <w:sz w:val="32"/>
          <w:szCs w:val="32"/>
          <w:spacing w:val="-78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체</w:t>
      </w:r>
      <w:r>
        <w:rPr>
          <w:rFonts w:ascii="HY헤드라인M" w:eastAsia="HY헤드라인M" w:hAnsi="HY헤드라인M"/>
          <w:sz w:val="32"/>
          <w:szCs w:val="32"/>
          <w:spacing w:val="34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12"/>
        </w:rPr>
        <w:t>로드맵</w:t>
      </w:r>
    </w:p>
    <w:p>
      <w:pPr>
        <w:pStyle w:val="BodyText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601664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87244</wp:posOffset>
                </wp:positionV>
                <wp:extent cx="6121400" cy="377825"/>
                <wp:effectExtent l="2285" t="2285" r="2285" b="2285"/>
                <wp:wrapTopAndBottom/>
                <wp:docPr id="1131" name="shape113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37782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  <w:spacing w:before="96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001AFF"/>
                              </w:rPr>
                              <w:t>전체</w:t>
                            </w:r>
                            <w:r>
                              <w:rPr>
                                <w:color w:val="001A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사업단계에서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추진하고자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하는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종합적인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목표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추진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일정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1" style="position:absolute;margin-left:58.139pt;margin-top:6.86961pt;width:482pt;height:29.75pt;mso-position-horizontal-relative:page;mso-position-vertical-relative:line;v-text-anchor:top;mso-wrap-style:square;z-index:487601664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  <w:spacing w:before="96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7"/>
                        </w:rPr>
                        <w:t xml:space="preserve"> </w:t>
                      </w:r>
                      <w:r>
                        <w:rPr>
                          <w:color w:val="001AFF"/>
                        </w:rPr>
                        <w:t>전체</w:t>
                      </w:r>
                      <w:r>
                        <w:rPr>
                          <w:color w:val="001A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사업단계에서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추진하고자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하는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종합적인</w:t>
                      </w:r>
                      <w:r>
                        <w:rPr>
                          <w:color w:val="0000FF"/>
                          <w:u w:val="single" w:color="000000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목표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및</w:t>
                      </w:r>
                      <w:r>
                        <w:rPr>
                          <w:color w:val="0000FF"/>
                          <w:u w:val="none" w:color="auto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추진</w:t>
                      </w:r>
                      <w:r>
                        <w:rPr>
                          <w:color w:val="0000FF"/>
                          <w:u w:val="single" w:color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일정</w:t>
                      </w:r>
                      <w:r>
                        <w:rPr>
                          <w:color w:val="0000FF"/>
                          <w:u w:val="none" w:color="auto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1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ind w:left="3" w:right="2" w:firstLine="0"/>
        <w:jc w:val="center"/>
        <w:spacing w:before="194"/>
        <w:rPr>
          <w:b/>
          <w:sz w:val="26"/>
        </w:rPr>
      </w:pPr>
      <w:r>
        <w:rPr>
          <w:b/>
          <w:sz w:val="26"/>
        </w:rPr>
        <w:t>&lt;</w:t>
      </w:r>
      <w:r>
        <w:rPr>
          <w:b/>
          <w:sz w:val="26"/>
          <w:spacing w:val="27"/>
        </w:rPr>
        <w:t xml:space="preserve"> </w:t>
      </w:r>
      <w:r>
        <w:rPr>
          <w:b/>
          <w:sz w:val="26"/>
        </w:rPr>
        <w:t>사업</w:t>
      </w:r>
      <w:r>
        <w:rPr>
          <w:b/>
          <w:sz w:val="26"/>
          <w:spacing w:val="33"/>
        </w:rPr>
        <w:t xml:space="preserve"> </w:t>
      </w:r>
      <w:r>
        <w:rPr>
          <w:b/>
          <w:sz w:val="26"/>
        </w:rPr>
        <w:t>추진</w:t>
      </w:r>
      <w:r>
        <w:rPr>
          <w:b/>
          <w:sz w:val="26"/>
          <w:spacing w:val="32"/>
        </w:rPr>
        <w:t xml:space="preserve"> </w:t>
      </w:r>
      <w:r>
        <w:rPr>
          <w:b/>
          <w:sz w:val="26"/>
        </w:rPr>
        <w:t>일정</w:t>
      </w:r>
      <w:r>
        <w:rPr>
          <w:b/>
          <w:sz w:val="22"/>
        </w:rPr>
        <w:t>(전체</w:t>
      </w:r>
      <w:r>
        <w:rPr>
          <w:b/>
          <w:sz w:val="22"/>
          <w:spacing w:val="24"/>
        </w:rPr>
        <w:t xml:space="preserve"> </w:t>
      </w:r>
      <w:r>
        <w:rPr>
          <w:b/>
          <w:sz w:val="22"/>
        </w:rPr>
        <w:t>사업단계)</w:t>
      </w:r>
      <w:r>
        <w:rPr>
          <w:b/>
          <w:sz w:val="22"/>
          <w:spacing w:val="34"/>
        </w:rPr>
        <w:t xml:space="preserve"> </w:t>
      </w:r>
      <w:r>
        <w:rPr>
          <w:b/>
          <w:sz w:val="26"/>
          <w:spacing w:val="-10"/>
        </w:rPr>
        <w:t>&gt;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2981"/>
        <w:gridCol w:w="2357"/>
        <w:gridCol w:w="3600"/>
      </w:tblGrid>
      <w:tr>
        <w:trPr>
          <w:trHeight w:val="425" w:hRule="atLeast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 w:right="1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2981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내용</w:t>
            </w:r>
          </w:p>
        </w:tc>
        <w:tc>
          <w:tcPr>
            <w:tcW w:w="235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9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1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세부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내용</w:t>
            </w:r>
          </w:p>
        </w:tc>
      </w:tr>
      <w:tr>
        <w:trPr>
          <w:trHeight w:val="406" w:hRule="atLeast"/>
        </w:trPr>
        <w:tc>
          <w:tcPr>
            <w:tcW w:w="645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 w:right="4"/>
              <w:jc w:val="center"/>
              <w:spacing w:before="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2981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 w:right="3"/>
              <w:jc w:val="center"/>
              <w:spacing w:before="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시제품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설계</w:t>
            </w:r>
          </w:p>
        </w:tc>
        <w:tc>
          <w:tcPr>
            <w:tcW w:w="235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9" w:right="2"/>
              <w:jc w:val="center"/>
              <w:spacing w:before="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00년</w:t>
            </w:r>
            <w:r>
              <w:rPr>
                <w:i/>
                <w:color w:val="0000FF"/>
                <w:sz w:val="21"/>
                <w:spacing w:val="-1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상반기</w:t>
            </w:r>
          </w:p>
        </w:tc>
        <w:tc>
          <w:tcPr>
            <w:tcW w:w="360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1" w:right="3"/>
              <w:jc w:val="center"/>
              <w:spacing w:before="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z w:val="21"/>
                <w:spacing w:val="-8"/>
              </w:rPr>
              <w:t xml:space="preserve"> </w:t>
            </w:r>
            <w:r>
              <w:rPr>
                <w:i/>
                <w:color w:val="0000FF"/>
                <w:sz w:val="21"/>
              </w:rPr>
              <w:t>설계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프로토타입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제작</w:t>
            </w:r>
          </w:p>
        </w:tc>
      </w:tr>
      <w:tr>
        <w:trPr>
          <w:trHeight w:val="414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before="1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2</w:t>
            </w:r>
          </w:p>
        </w:tc>
        <w:tc>
          <w:tcPr>
            <w:tcW w:w="2981" w:type="dxa"/>
          </w:tcPr>
          <w:p>
            <w:pPr>
              <w:pStyle w:val="TableParagraph"/>
              <w:ind w:left="8" w:right="3"/>
              <w:jc w:val="center"/>
              <w:spacing w:before="1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시제품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제작</w:t>
            </w:r>
          </w:p>
        </w:tc>
        <w:tc>
          <w:tcPr>
            <w:tcW w:w="2357" w:type="dxa"/>
          </w:tcPr>
          <w:p>
            <w:pPr>
              <w:pStyle w:val="TableParagraph"/>
              <w:ind w:left="522"/>
              <w:spacing w:before="1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3"/>
              <w:jc w:val="center"/>
              <w:spacing w:before="1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외주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용역을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</w:rPr>
              <w:t>통한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제작</w:t>
            </w:r>
          </w:p>
        </w:tc>
      </w:tr>
      <w:tr>
        <w:trPr>
          <w:trHeight w:val="414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1AFF"/>
                <w:sz w:val="21"/>
                <w:spacing w:val="-10"/>
              </w:rPr>
              <w:t>3</w:t>
            </w:r>
          </w:p>
        </w:tc>
        <w:tc>
          <w:tcPr>
            <w:tcW w:w="2981" w:type="dxa"/>
          </w:tcPr>
          <w:p>
            <w:pPr>
              <w:pStyle w:val="TableParagraph"/>
              <w:ind w:left="8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 xml:space="preserve">정식 </w:t>
            </w:r>
            <w:r>
              <w:rPr>
                <w:i/>
                <w:color w:val="0000FF"/>
                <w:sz w:val="21"/>
                <w:spacing w:val="-5"/>
              </w:rPr>
              <w:t>출시</w:t>
            </w:r>
          </w:p>
        </w:tc>
        <w:tc>
          <w:tcPr>
            <w:tcW w:w="2357" w:type="dxa"/>
          </w:tcPr>
          <w:p>
            <w:pPr>
              <w:pStyle w:val="TableParagraph"/>
              <w:ind w:left="9" w:right="2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00년</w:t>
            </w:r>
            <w:r>
              <w:rPr>
                <w:i/>
                <w:color w:val="0000FF"/>
                <w:sz w:val="21"/>
                <w:spacing w:val="-1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하반기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3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신제품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출시</w:t>
            </w:r>
          </w:p>
        </w:tc>
      </w:tr>
      <w:tr>
        <w:trPr>
          <w:trHeight w:val="416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1AFF"/>
                <w:sz w:val="21"/>
                <w:spacing w:val="-10"/>
              </w:rPr>
              <w:t>4</w:t>
            </w:r>
          </w:p>
        </w:tc>
        <w:tc>
          <w:tcPr>
            <w:tcW w:w="2981" w:type="dxa"/>
          </w:tcPr>
          <w:p>
            <w:pPr>
              <w:pStyle w:val="TableParagraph"/>
              <w:ind w:left="8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신제품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홍보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프로모션</w:t>
            </w:r>
            <w:r>
              <w:rPr>
                <w:i/>
                <w:color w:val="0000FF"/>
                <w:sz w:val="21"/>
                <w:spacing w:val="-5"/>
              </w:rPr>
              <w:t xml:space="preserve"> 진행</w:t>
            </w:r>
          </w:p>
        </w:tc>
        <w:tc>
          <w:tcPr>
            <w:tcW w:w="2357" w:type="dxa"/>
          </w:tcPr>
          <w:p>
            <w:pPr>
              <w:pStyle w:val="TableParagraph"/>
              <w:ind w:left="522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3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OO,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</w:rPr>
              <w:t>프로모션</w:t>
            </w:r>
            <w:r>
              <w:rPr>
                <w:i/>
                <w:color w:val="0000FF"/>
                <w:sz w:val="21"/>
                <w:spacing w:val="-5"/>
              </w:rPr>
              <w:t xml:space="preserve"> 진행</w:t>
            </w:r>
          </w:p>
        </w:tc>
      </w:tr>
      <w:tr>
        <w:trPr>
          <w:trHeight w:val="414" w:hRule="atLeast"/>
        </w:trPr>
        <w:tc>
          <w:tcPr>
            <w:tcW w:w="645" w:type="dxa"/>
          </w:tcPr>
          <w:p>
            <w:pPr>
              <w:pStyle w:val="TableParagraph"/>
              <w:ind w:left="8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…</w:t>
            </w:r>
          </w:p>
        </w:tc>
        <w:tc>
          <w:tcPr>
            <w:tcW w:w="2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3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ind w:left="440" w:right="0" w:firstLine="0"/>
        <w:jc w:val="left"/>
        <w:spacing w:before="407"/>
        <w:rPr>
          <w:rFonts w:ascii="HY헤드라인M" w:eastAsia="HY헤드라인M" w:hAnsi="HY헤드라인M"/>
          <w:sz w:val="32"/>
          <w:szCs w:val="32"/>
        </w:rPr>
      </w:pPr>
      <w:r>
        <w:rPr>
          <w:rFonts w:ascii="HY헤드라인M" w:eastAsia="HY헤드라인M" w:hAnsi="HY헤드라인M"/>
          <w:w w:val="90"/>
          <w:sz w:val="32"/>
          <w:szCs w:val="32"/>
          <w:spacing w:val="13"/>
        </w:rPr>
        <w:t>3-3-</w:t>
      </w:r>
      <w:r>
        <w:rPr>
          <w:rFonts w:ascii="HY헤드라인M" w:eastAsia="HY헤드라인M" w:hAnsi="HY헤드라인M"/>
          <w:w w:val="90"/>
          <w:sz w:val="32"/>
          <w:szCs w:val="32"/>
        </w:rPr>
        <w:t>2.</w:t>
      </w:r>
      <w:r>
        <w:rPr>
          <w:rFonts w:ascii="HY헤드라인M" w:eastAsia="HY헤드라인M" w:hAnsi="HY헤드라인M"/>
          <w:sz w:val="32"/>
          <w:szCs w:val="32"/>
          <w:spacing w:val="5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협</w:t>
      </w:r>
      <w:r>
        <w:rPr>
          <w:rFonts w:ascii="HY헤드라인M" w:eastAsia="HY헤드라인M" w:hAnsi="HY헤드라인M"/>
          <w:w w:val="90"/>
          <w:sz w:val="32"/>
          <w:szCs w:val="32"/>
          <w:spacing w:val="-53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약</w:t>
      </w:r>
      <w:r>
        <w:rPr>
          <w:rFonts w:ascii="HY헤드라인M" w:eastAsia="HY헤드라인M" w:hAnsi="HY헤드라인M"/>
          <w:w w:val="90"/>
          <w:sz w:val="32"/>
          <w:szCs w:val="32"/>
          <w:spacing w:val="-90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기</w:t>
      </w:r>
      <w:r>
        <w:rPr>
          <w:rFonts w:ascii="HY헤드라인M" w:eastAsia="HY헤드라인M" w:hAnsi="HY헤드라인M"/>
          <w:w w:val="90"/>
          <w:sz w:val="32"/>
          <w:szCs w:val="32"/>
          <w:spacing w:val="-56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7"/>
        </w:rPr>
        <w:t>간</w:t>
      </w:r>
      <w:r>
        <w:rPr>
          <w:rFonts w:ascii="HY헤드라인M" w:eastAsia="HY헤드라인M" w:hAnsi="HY헤드라인M"/>
          <w:w w:val="90"/>
          <w:sz w:val="28"/>
          <w:szCs w:val="28"/>
          <w:spacing w:val="17"/>
        </w:rPr>
        <w:t>(25</w:t>
      </w:r>
      <w:r>
        <w:rPr>
          <w:rFonts w:ascii="HY헤드라인M" w:eastAsia="HY헤드라인M" w:hAnsi="HY헤드라인M"/>
          <w:w w:val="90"/>
          <w:sz w:val="28"/>
          <w:szCs w:val="28"/>
          <w:spacing w:val="17"/>
        </w:rPr>
        <w:t>년</w:t>
      </w:r>
      <w:r>
        <w:rPr>
          <w:rFonts w:ascii="HY헤드라인M" w:eastAsia="HY헤드라인M" w:hAnsi="HY헤드라인M"/>
          <w:w w:val="90"/>
          <w:sz w:val="28"/>
          <w:szCs w:val="28"/>
          <w:spacing w:val="-10"/>
        </w:rPr>
        <w:t xml:space="preserve"> </w:t>
      </w:r>
      <w:r>
        <w:rPr>
          <w:rFonts w:ascii="HY헤드라인M" w:eastAsia="HY헤드라인M" w:hAnsi="HY헤드라인M"/>
          <w:w w:val="90"/>
          <w:sz w:val="28"/>
          <w:szCs w:val="28"/>
        </w:rPr>
        <w:t>5</w:t>
      </w:r>
      <w:r>
        <w:rPr>
          <w:rFonts w:ascii="HY헤드라인M" w:eastAsia="HY헤드라인M" w:hAnsi="HY헤드라인M"/>
          <w:w w:val="90"/>
          <w:sz w:val="28"/>
          <w:szCs w:val="28"/>
        </w:rPr>
        <w:t>월</w:t>
      </w:r>
      <w:r>
        <w:rPr>
          <w:rFonts w:ascii="HY헤드라인M" w:eastAsia="HY헤드라인M" w:hAnsi="HY헤드라인M"/>
          <w:w w:val="90"/>
          <w:sz w:val="28"/>
          <w:szCs w:val="28"/>
          <w:spacing w:val="-10"/>
        </w:rPr>
        <w:t xml:space="preserve"> </w:t>
      </w:r>
      <w:r>
        <w:rPr>
          <w:rFonts w:ascii="HY헤드라인M" w:eastAsia="HY헤드라인M" w:hAnsi="HY헤드라인M"/>
          <w:w w:val="90"/>
          <w:sz w:val="28"/>
          <w:szCs w:val="28"/>
        </w:rPr>
        <w:t>~</w:t>
      </w:r>
      <w:r>
        <w:rPr>
          <w:rFonts w:ascii="HY헤드라인M" w:eastAsia="HY헤드라인M" w:hAnsi="HY헤드라인M"/>
          <w:sz w:val="28"/>
          <w:szCs w:val="28"/>
          <w:spacing w:val="45"/>
        </w:rPr>
        <w:t xml:space="preserve"> </w:t>
      </w:r>
      <w:r>
        <w:rPr>
          <w:rFonts w:ascii="HY헤드라인M" w:eastAsia="HY헤드라인M" w:hAnsi="HY헤드라인M"/>
          <w:w w:val="90"/>
          <w:sz w:val="28"/>
          <w:szCs w:val="28"/>
          <w:spacing w:val="12"/>
        </w:rPr>
        <w:t>12</w:t>
      </w:r>
      <w:r>
        <w:rPr>
          <w:rFonts w:ascii="HY헤드라인M" w:eastAsia="HY헤드라인M" w:hAnsi="HY헤드라인M"/>
          <w:w w:val="90"/>
          <w:sz w:val="28"/>
          <w:szCs w:val="28"/>
          <w:spacing w:val="12"/>
        </w:rPr>
        <w:t>월</w:t>
      </w:r>
      <w:r>
        <w:rPr>
          <w:rFonts w:ascii="HY헤드라인M" w:eastAsia="HY헤드라인M" w:hAnsi="HY헤드라인M"/>
          <w:w w:val="90"/>
          <w:sz w:val="28"/>
          <w:szCs w:val="28"/>
          <w:spacing w:val="-77"/>
        </w:rPr>
        <w:t xml:space="preserve"> </w:t>
      </w:r>
      <w:r>
        <w:rPr>
          <w:rFonts w:ascii="HY헤드라인M" w:eastAsia="HY헤드라인M" w:hAnsi="HY헤드라인M"/>
          <w:w w:val="90"/>
          <w:sz w:val="28"/>
          <w:szCs w:val="28"/>
        </w:rPr>
        <w:t>)</w:t>
      </w:r>
      <w:r>
        <w:rPr>
          <w:rFonts w:ascii="HY헤드라인M" w:eastAsia="HY헤드라인M" w:hAnsi="HY헤드라인M"/>
          <w:sz w:val="32"/>
          <w:szCs w:val="32"/>
          <w:spacing w:val="60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내</w:t>
      </w:r>
      <w:r>
        <w:rPr>
          <w:rFonts w:ascii="HY헤드라인M" w:eastAsia="HY헤드라인M" w:hAnsi="HY헤드라인M"/>
          <w:sz w:val="32"/>
          <w:szCs w:val="32"/>
          <w:spacing w:val="3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5"/>
        </w:rPr>
        <w:t>목표</w:t>
      </w:r>
      <w:r>
        <w:rPr>
          <w:rFonts w:ascii="HY헤드라인M" w:eastAsia="HY헤드라인M" w:hAnsi="HY헤드라인M"/>
          <w:w w:val="90"/>
          <w:sz w:val="32"/>
          <w:szCs w:val="32"/>
          <w:spacing w:val="-14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및</w:t>
      </w:r>
      <w:r>
        <w:rPr>
          <w:rFonts w:ascii="HY헤드라인M" w:eastAsia="HY헤드라인M" w:hAnsi="HY헤드라인M"/>
          <w:sz w:val="32"/>
          <w:szCs w:val="32"/>
          <w:spacing w:val="1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7"/>
        </w:rPr>
        <w:t>달성</w:t>
      </w:r>
      <w:r>
        <w:rPr>
          <w:rFonts w:ascii="HY헤드라인M" w:eastAsia="HY헤드라인M" w:hAnsi="HY헤드라인M"/>
          <w:sz w:val="32"/>
          <w:szCs w:val="32"/>
          <w:spacing w:val="1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4"/>
        </w:rPr>
        <w:t>방안</w:t>
      </w:r>
    </w:p>
    <w:p>
      <w:pPr>
        <w:pStyle w:val="BodyText"/>
        <w:spacing w:before="11"/>
        <w:rPr>
          <w:rFonts w:ascii="휴먼둥근헤드라인"/>
          <w:sz w:val="7"/>
        </w:rPr>
      </w:pPr>
      <w:r>
        <w:rPr>
          <w:rFonts w:ascii="휴먼둥근헤드라인"/>
          <w:sz w:val="7"/>
        </w:rPr>
        <mc:AlternateContent>
          <mc:Choice Requires="wps">
            <w:drawing>
              <wp:anchor distT="0" distB="0" distL="0" distR="0" behindDoc="0" locked="0" layoutInCell="1" simplePos="0" relativeHeight="487602176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85270</wp:posOffset>
                </wp:positionV>
                <wp:extent cx="6121400" cy="1078230"/>
                <wp:effectExtent l="2285" t="2285" r="2285" b="2285"/>
                <wp:wrapTopAndBottom/>
                <wp:docPr id="1132" name="shape113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07823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rPr>
                                <w:rFonts w:ascii="휴먼둥근헤드라인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375" w:hanging="281"/>
                              <w:spacing w:line="223" w:lineRule="auto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개발/개선/구체화를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위해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협약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추진하려는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달성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가능한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목표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상세 추진 일정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등을 기재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58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[2-2.</w:t>
                            </w:r>
                            <w:r>
                              <w:rPr>
                                <w:color w:val="0000F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창업아이템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실현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구체화/고도화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방안]의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단기(협약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내)</w:t>
                            </w:r>
                            <w:r>
                              <w:rPr>
                                <w:color w:val="0000FF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산출물에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부합하게</w:t>
                            </w:r>
                            <w:r>
                              <w:rPr>
                                <w:color w:val="0000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작성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2" style="position:absolute;margin-left:58.139pt;margin-top:6.71417pt;width:482pt;height:84.9pt;mso-position-horizontal-relative:page;mso-position-vertical-relative:line;v-text-anchor:top;mso-wrap-style:square;z-index:487602176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spacing w:before="16"/>
                        <w:rPr>
                          <w:rFonts w:ascii="휴먼둥근헤드라인"/>
                        </w:rPr>
                      </w:pPr>
                    </w:p>
                    <w:p>
                      <w:pPr>
                        <w:pStyle w:val="BodyText"/>
                        <w:ind w:left="375" w:hanging="281"/>
                        <w:spacing w:line="223" w:lineRule="auto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개발/개선/구체화를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위해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협약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기간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내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추진하려는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달성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가능한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목표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및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상세 추진 일정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등을 기재</w:t>
                      </w:r>
                    </w:p>
                    <w:p>
                      <w:pPr>
                        <w:pStyle w:val="BodyText"/>
                        <w:ind w:left="95"/>
                        <w:spacing w:line="358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[2-2.</w:t>
                      </w:r>
                      <w:r>
                        <w:rPr>
                          <w:color w:val="0000FF"/>
                          <w:spacing w:val="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창업아이템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실현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구체화/고도화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방안]의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단기(협약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내)</w:t>
                      </w:r>
                      <w:r>
                        <w:rPr>
                          <w:color w:val="0000FF"/>
                          <w:spacing w:val="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산출물에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부합하게</w:t>
                      </w:r>
                      <w:r>
                        <w:rPr>
                          <w:color w:val="0000FF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작성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9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220"/>
        <w:rPr>
          <w:rFonts w:ascii="Agency FB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8"/>
        <w:rPr>
          <w:rFonts w:ascii="Agency FB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9"/>
        <w:rPr>
          <w:rFonts w:ascii="Agency FB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8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spacing w:before="65"/>
        <w:rPr>
          <w:rFonts w:ascii="Agency FB"/>
          <w:sz w:val="20"/>
        </w:rPr>
      </w:pPr>
    </w:p>
    <w:p>
      <w:pPr>
        <w:ind w:left="1" w:right="3" w:firstLine="0"/>
        <w:jc w:val="center"/>
        <w:spacing w:before="1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7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340" w:right="992" w:bottom="280" w:left="992" w:header="720" w:footer="720" w:gutter="0"/>
          <w:cols/>
          <w:docGrid w:linePitch="360"/>
        </w:sectPr>
      </w:pPr>
    </w:p>
    <w:p>
      <w:pPr>
        <w:ind w:left="3" w:right="2" w:firstLine="0"/>
        <w:jc w:val="center"/>
        <w:spacing w:before="33"/>
        <w:rPr>
          <w:b/>
          <w:sz w:val="26"/>
        </w:rPr>
      </w:pPr>
      <w:r>
        <w:rPr>
          <w:b/>
          <w:sz w:val="26"/>
        </w:rPr>
        <w:t>&lt;</w:t>
      </w:r>
      <w:r>
        <w:rPr>
          <w:b/>
          <w:sz w:val="26"/>
          <w:spacing w:val="27"/>
        </w:rPr>
        <w:t xml:space="preserve"> </w:t>
      </w:r>
      <w:r>
        <w:rPr>
          <w:b/>
          <w:sz w:val="26"/>
        </w:rPr>
        <w:t>사업</w:t>
      </w:r>
      <w:r>
        <w:rPr>
          <w:b/>
          <w:sz w:val="26"/>
          <w:spacing w:val="33"/>
        </w:rPr>
        <w:t xml:space="preserve"> </w:t>
      </w:r>
      <w:r>
        <w:rPr>
          <w:b/>
          <w:sz w:val="26"/>
        </w:rPr>
        <w:t>추진</w:t>
      </w:r>
      <w:r>
        <w:rPr>
          <w:b/>
          <w:sz w:val="26"/>
          <w:spacing w:val="32"/>
        </w:rPr>
        <w:t xml:space="preserve"> </w:t>
      </w:r>
      <w:r>
        <w:rPr>
          <w:b/>
          <w:sz w:val="26"/>
        </w:rPr>
        <w:t>일정</w:t>
      </w:r>
      <w:r>
        <w:rPr>
          <w:b/>
          <w:sz w:val="22"/>
        </w:rPr>
        <w:t>(협약기간</w:t>
      </w:r>
      <w:r>
        <w:rPr>
          <w:b/>
          <w:sz w:val="22"/>
          <w:spacing w:val="24"/>
        </w:rPr>
        <w:t xml:space="preserve"> </w:t>
      </w:r>
      <w:r>
        <w:rPr>
          <w:b/>
          <w:sz w:val="22"/>
        </w:rPr>
        <w:t>내)</w:t>
      </w:r>
      <w:r>
        <w:rPr>
          <w:b/>
          <w:sz w:val="22"/>
          <w:spacing w:val="34"/>
        </w:rPr>
        <w:t xml:space="preserve"> </w:t>
      </w:r>
      <w:r>
        <w:rPr>
          <w:b/>
          <w:sz w:val="26"/>
          <w:spacing w:val="-10"/>
        </w:rPr>
        <w:t>&gt;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490"/>
        <w:gridCol w:w="1849"/>
        <w:gridCol w:w="3600"/>
      </w:tblGrid>
      <w:tr>
        <w:trPr>
          <w:trHeight w:val="425" w:hRule="atLeast"/>
        </w:trPr>
        <w:tc>
          <w:tcPr>
            <w:tcW w:w="64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 w:right="1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349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내용</w:t>
            </w:r>
          </w:p>
        </w:tc>
        <w:tc>
          <w:tcPr>
            <w:tcW w:w="1849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추진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기간</w:t>
            </w:r>
          </w:p>
        </w:tc>
        <w:tc>
          <w:tcPr>
            <w:tcW w:w="360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1" w:right="2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세부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내용</w:t>
            </w:r>
          </w:p>
        </w:tc>
      </w:tr>
      <w:tr>
        <w:trPr>
          <w:trHeight w:val="337" w:hRule="atLeast"/>
        </w:trPr>
        <w:tc>
          <w:tcPr>
            <w:tcW w:w="645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 w:right="4"/>
              <w:jc w:val="center"/>
              <w:spacing w:line="3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349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7"/>
              <w:jc w:val="center"/>
              <w:spacing w:line="3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기능</w:t>
            </w:r>
            <w:r>
              <w:rPr>
                <w:i/>
                <w:color w:val="0000FF"/>
                <w:sz w:val="21"/>
                <w:spacing w:val="3"/>
              </w:rPr>
              <w:t xml:space="preserve"> </w:t>
            </w:r>
            <w:r>
              <w:rPr>
                <w:i/>
                <w:color w:val="0000FF"/>
                <w:sz w:val="21"/>
              </w:rPr>
              <w:t>보완</w:t>
            </w:r>
            <w:r>
              <w:rPr>
                <w:i/>
                <w:color w:val="0000FF"/>
                <w:sz w:val="21"/>
                <w:spacing w:val="4"/>
              </w:rPr>
              <w:t xml:space="preserve"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z w:val="21"/>
                <w:spacing w:val="4"/>
              </w:rPr>
              <w:t xml:space="preserve"> </w:t>
            </w:r>
            <w:r>
              <w:rPr>
                <w:i/>
                <w:color w:val="0000FF"/>
                <w:sz w:val="21"/>
              </w:rPr>
              <w:t>개선</w:t>
            </w:r>
            <w:r>
              <w:rPr>
                <w:i/>
                <w:color w:val="0000FF"/>
                <w:sz w:val="21"/>
                <w:spacing w:val="3"/>
              </w:rPr>
              <w:t xml:space="preserve"> </w:t>
            </w:r>
            <w:r>
              <w:rPr>
                <w:i/>
                <w:color w:val="0000FF"/>
                <w:sz w:val="21"/>
              </w:rPr>
              <w:t>계획</w:t>
            </w:r>
            <w:r>
              <w:rPr>
                <w:i/>
                <w:color w:val="0000FF"/>
                <w:sz w:val="21"/>
                <w:spacing w:val="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수립</w:t>
            </w:r>
          </w:p>
        </w:tc>
        <w:tc>
          <w:tcPr>
            <w:tcW w:w="1849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267"/>
              <w:spacing w:line="3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  <w:tc>
          <w:tcPr>
            <w:tcW w:w="360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1" w:right="5"/>
              <w:jc w:val="center"/>
              <w:spacing w:line="3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6"/>
              </w:rPr>
              <w:t>제품·서비스의</w:t>
            </w:r>
            <w:r>
              <w:rPr>
                <w:i/>
                <w:color w:val="0000FF"/>
                <w:sz w:val="21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개선점</w:t>
            </w:r>
            <w:r>
              <w:rPr>
                <w:i/>
                <w:color w:val="0000FF"/>
                <w:sz w:val="21"/>
              </w:rPr>
              <w:t xml:space="preserve"> </w:t>
            </w:r>
            <w:r>
              <w:rPr>
                <w:i/>
                <w:color w:val="0000FF"/>
                <w:sz w:val="21"/>
                <w:spacing w:val="-6"/>
              </w:rPr>
              <w:t>분석</w:t>
            </w:r>
          </w:p>
        </w:tc>
      </w:tr>
      <w:tr>
        <w:trPr>
          <w:trHeight w:val="347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2</w:t>
            </w:r>
          </w:p>
        </w:tc>
        <w:tc>
          <w:tcPr>
            <w:tcW w:w="3490" w:type="dxa"/>
          </w:tcPr>
          <w:p>
            <w:pPr>
              <w:pStyle w:val="TableParagraph"/>
              <w:ind w:left="7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SNS</w:t>
            </w:r>
            <w:r>
              <w:rPr>
                <w:i/>
                <w:color w:val="0000FF"/>
                <w:sz w:val="21"/>
                <w:spacing w:val="-9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고객체험단</w:t>
            </w:r>
            <w:r>
              <w:rPr>
                <w:i/>
                <w:color w:val="0000FF"/>
                <w:sz w:val="21"/>
                <w:spacing w:val="-8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운영</w:t>
            </w:r>
          </w:p>
        </w:tc>
        <w:tc>
          <w:tcPr>
            <w:tcW w:w="1849" w:type="dxa"/>
          </w:tcPr>
          <w:p>
            <w:pPr>
              <w:pStyle w:val="TableParagraph"/>
              <w:ind w:left="267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5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고객</w:t>
            </w:r>
            <w:r>
              <w:rPr>
                <w:i/>
                <w:color w:val="0000FF"/>
                <w:sz w:val="21"/>
                <w:spacing w:val="-8"/>
              </w:rPr>
              <w:t xml:space="preserve"> </w:t>
            </w:r>
            <w:r>
              <w:rPr>
                <w:i/>
                <w:color w:val="0000FF"/>
                <w:sz w:val="21"/>
              </w:rPr>
              <w:t>피드백을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통한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</w:rPr>
              <w:t>개선점</w:t>
            </w:r>
            <w:r>
              <w:rPr>
                <w:i/>
                <w:color w:val="0000FF"/>
                <w:sz w:val="21"/>
                <w:spacing w:val="-7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도출</w:t>
            </w:r>
          </w:p>
        </w:tc>
      </w:tr>
      <w:tr>
        <w:trPr>
          <w:trHeight w:val="347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3</w:t>
            </w:r>
          </w:p>
        </w:tc>
        <w:tc>
          <w:tcPr>
            <w:tcW w:w="3490" w:type="dxa"/>
          </w:tcPr>
          <w:p>
            <w:pPr>
              <w:pStyle w:val="TableParagraph"/>
              <w:ind w:left="7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제품·서비스</w:t>
            </w:r>
            <w:r>
              <w:rPr>
                <w:i/>
                <w:color w:val="0000FF"/>
                <w:sz w:val="21"/>
                <w:spacing w:val="-2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개선</w:t>
            </w:r>
            <w:r>
              <w:rPr>
                <w:i/>
                <w:color w:val="0000FF"/>
                <w:sz w:val="21"/>
                <w:spacing w:val="-1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진행</w:t>
            </w:r>
          </w:p>
        </w:tc>
        <w:tc>
          <w:tcPr>
            <w:tcW w:w="1849" w:type="dxa"/>
          </w:tcPr>
          <w:p>
            <w:pPr>
              <w:pStyle w:val="TableParagraph"/>
              <w:ind w:left="267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00.00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</w:rPr>
              <w:t>~</w:t>
            </w:r>
            <w:r>
              <w:rPr>
                <w:i/>
                <w:color w:val="0000FF"/>
                <w:sz w:val="21"/>
                <w:spacing w:val="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2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문제 기능</w:t>
            </w:r>
            <w:r>
              <w:rPr>
                <w:i/>
                <w:color w:val="0000FF"/>
                <w:sz w:val="21"/>
                <w:spacing w:val="1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보완</w:t>
            </w:r>
          </w:p>
        </w:tc>
      </w:tr>
      <w:tr>
        <w:trPr>
          <w:trHeight w:val="347" w:hRule="atLeast"/>
        </w:trPr>
        <w:tc>
          <w:tcPr>
            <w:tcW w:w="645" w:type="dxa"/>
          </w:tcPr>
          <w:p>
            <w:pPr>
              <w:pStyle w:val="TableParagraph"/>
              <w:ind w:left="8" w:right="4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4</w:t>
            </w:r>
          </w:p>
        </w:tc>
        <w:tc>
          <w:tcPr>
            <w:tcW w:w="3490" w:type="dxa"/>
          </w:tcPr>
          <w:p>
            <w:pPr>
              <w:pStyle w:val="TableParagraph"/>
              <w:ind w:left="7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제품·서비스</w:t>
            </w:r>
            <w:r>
              <w:rPr>
                <w:i/>
                <w:color w:val="0000FF"/>
                <w:sz w:val="21"/>
                <w:spacing w:val="-2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개선</w:t>
            </w:r>
            <w:r>
              <w:rPr>
                <w:i/>
                <w:color w:val="0000FF"/>
                <w:sz w:val="21"/>
                <w:spacing w:val="-1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완료</w:t>
            </w:r>
          </w:p>
        </w:tc>
        <w:tc>
          <w:tcPr>
            <w:tcW w:w="1849" w:type="dxa"/>
          </w:tcPr>
          <w:p>
            <w:pPr>
              <w:pStyle w:val="TableParagraph"/>
              <w:ind w:left="8" w:right="3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협약기간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  <w:spacing w:val="-10"/>
              </w:rPr>
              <w:t>말</w:t>
            </w:r>
          </w:p>
        </w:tc>
        <w:tc>
          <w:tcPr>
            <w:tcW w:w="3600" w:type="dxa"/>
          </w:tcPr>
          <w:p>
            <w:pPr>
              <w:pStyle w:val="TableParagraph"/>
              <w:ind w:left="11" w:right="5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협약기간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내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완료</w:t>
            </w:r>
          </w:p>
        </w:tc>
      </w:tr>
      <w:tr>
        <w:trPr>
          <w:trHeight w:val="347" w:hRule="atLeast"/>
        </w:trPr>
        <w:tc>
          <w:tcPr>
            <w:tcW w:w="645" w:type="dxa"/>
          </w:tcPr>
          <w:p>
            <w:pPr>
              <w:pStyle w:val="TableParagraph"/>
              <w:ind w:left="8"/>
              <w:jc w:val="center"/>
              <w:spacing w:line="32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…</w:t>
            </w:r>
          </w:p>
        </w:tc>
        <w:tc>
          <w:tcPr>
            <w:tcW w:w="34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ind w:left="440" w:right="0" w:firstLine="0"/>
        <w:jc w:val="left"/>
        <w:spacing w:before="408"/>
        <w:rPr>
          <w:rFonts w:ascii="휴먼둥근헤드라인" w:eastAsia="휴먼둥근헤드라인"/>
          <w:sz w:val="32"/>
        </w:rPr>
      </w:pPr>
      <w:r>
        <w:rPr>
          <w:rFonts w:ascii="HY헤드라인M" w:eastAsia="HY헤드라인M" w:hAnsi="HY헤드라인M"/>
          <w:w w:val="90"/>
          <w:sz w:val="32"/>
          <w:szCs w:val="32"/>
          <w:spacing w:val="13"/>
        </w:rPr>
        <w:t>3-3-</w:t>
      </w:r>
      <w:r>
        <w:rPr>
          <w:rFonts w:ascii="HY헤드라인M" w:eastAsia="HY헤드라인M" w:hAnsi="HY헤드라인M"/>
          <w:w w:val="90"/>
          <w:sz w:val="32"/>
          <w:szCs w:val="32"/>
        </w:rPr>
        <w:t>3.</w:t>
      </w:r>
      <w:r>
        <w:rPr>
          <w:rFonts w:ascii="HY헤드라인M" w:eastAsia="HY헤드라인M" w:hAnsi="HY헤드라인M"/>
          <w:sz w:val="32"/>
          <w:szCs w:val="32"/>
          <w:spacing w:val="5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3"/>
        </w:rPr>
        <w:t>자금</w:t>
      </w:r>
      <w:r>
        <w:rPr>
          <w:rFonts w:ascii="HY헤드라인M" w:eastAsia="HY헤드라인M" w:hAnsi="HY헤드라인M"/>
          <w:w w:val="90"/>
          <w:sz w:val="32"/>
          <w:szCs w:val="32"/>
          <w:spacing w:val="-23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필</w:t>
      </w:r>
      <w:r>
        <w:rPr>
          <w:rFonts w:ascii="HY헤드라인M" w:eastAsia="HY헤드라인M" w:hAnsi="HY헤드라인M"/>
          <w:w w:val="90"/>
          <w:sz w:val="32"/>
          <w:szCs w:val="32"/>
          <w:spacing w:val="-88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4"/>
        </w:rPr>
        <w:t>요성</w:t>
      </w:r>
      <w:r>
        <w:rPr>
          <w:rFonts w:ascii="HY헤드라인M" w:eastAsia="HY헤드라인M" w:hAnsi="HY헤드라인M"/>
          <w:sz w:val="32"/>
          <w:szCs w:val="32"/>
          <w:spacing w:val="1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및</w:t>
      </w:r>
      <w:r>
        <w:rPr>
          <w:rFonts w:ascii="HY헤드라인M" w:eastAsia="HY헤드라인M" w:hAnsi="HY헤드라인M"/>
          <w:w w:val="90"/>
          <w:sz w:val="32"/>
          <w:szCs w:val="32"/>
          <w:spacing w:val="17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9"/>
        </w:rPr>
        <w:t>조달계</w:t>
      </w:r>
      <w:r>
        <w:rPr>
          <w:rFonts w:ascii="HY헤드라인M" w:eastAsia="HY헤드라인M" w:hAnsi="HY헤드라인M"/>
          <w:w w:val="90"/>
          <w:sz w:val="32"/>
          <w:szCs w:val="32"/>
          <w:spacing w:val="-12"/>
        </w:rPr>
        <w:t>획</w:t>
      </w:r>
    </w:p>
    <w:p>
      <w:pPr>
        <w:pStyle w:val="BodyText"/>
        <w:spacing w:before="12"/>
        <w:rPr>
          <w:rFonts w:ascii="휴먼둥근헤드라인"/>
          <w:sz w:val="7"/>
        </w:rPr>
      </w:pPr>
      <w:r>
        <w:rPr>
          <w:rFonts w:ascii="휴먼둥근헤드라인"/>
          <w:sz w:val="7"/>
        </w:rPr>
        <mc:AlternateContent>
          <mc:Choice Requires="wps">
            <w:drawing>
              <wp:anchor distT="0" distB="0" distL="0" distR="0" behindDoc="0" locked="0" layoutInCell="1" simplePos="0" relativeHeight="487602688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85673</wp:posOffset>
                </wp:positionV>
                <wp:extent cx="6079490" cy="883285"/>
                <wp:effectExtent l="2285" t="2285" r="2285" b="2285"/>
                <wp:wrapTopAndBottom/>
                <wp:docPr id="1133" name="shape113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88328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92" w:right="97" w:hanging="298"/>
                              <w:jc w:val="both"/>
                              <w:spacing w:before="199" w:line="208" w:lineRule="auto"/>
                              <w:rPr>
                                <w:rFonts w:ascii="휴먼둥근헤드라인"/>
                                <w:sz w:val="7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 xml:space="preserve">※ 본 지원사업 사업비 외 시장 진입/확장, 매출 실현 등 사업화 성과 확대 등을 위한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자금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조달의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필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요성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‘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추가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자본금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(Seed,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시리즈A,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시리즈B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등의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투자유치)’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조달계획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방안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 xml:space="preserve"> 등을 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3" style="position:absolute;margin-left:58.139pt;margin-top:6.74591pt;width:478.7pt;height:69.55pt;mso-position-horizontal-relative:page;mso-position-vertical-relative:line;v-text-anchor:top;mso-wrap-style:square;z-index:487602688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392" w:right="97" w:hanging="298"/>
                        <w:jc w:val="both"/>
                        <w:spacing w:before="199" w:line="208" w:lineRule="auto"/>
                        <w:rPr>
                          <w:rFonts w:ascii="휴먼둥근헤드라인"/>
                          <w:sz w:val="7"/>
                        </w:rPr>
                      </w:pPr>
                      <w:r>
                        <w:rPr>
                          <w:color w:val="0000FF"/>
                        </w:rPr>
                        <w:t xml:space="preserve">※ 본 지원사업 사업비 외 시장 진입/확장, 매출 실현 등 사업화 성과 확대 등을 위한 </w:t>
                      </w:r>
                      <w:r>
                        <w:rPr>
                          <w:color w:val="0000FF"/>
                          <w:u w:val="single" w:color="000000"/>
                        </w:rPr>
                        <w:t>자금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조달의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필</w:t>
                      </w:r>
                      <w:r>
                        <w:rPr>
                          <w:color w:val="0000FF"/>
                          <w:u w:val="single" w:color="0000FF"/>
                        </w:rPr>
                        <w:t>요성</w:t>
                      </w:r>
                      <w:r>
                        <w:rPr>
                          <w:color w:val="0000FF"/>
                          <w:u w:val="none" w:color="auto"/>
                        </w:rPr>
                        <w:t>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‘</w:t>
                      </w:r>
                      <w:r>
                        <w:rPr>
                          <w:color w:val="0000FF"/>
                          <w:u w:val="single" w:color="0000FF"/>
                        </w:rPr>
                        <w:t>추가</w:t>
                      </w:r>
                      <w:r>
                        <w:rPr>
                          <w:color w:val="0000FF"/>
                          <w:u w:val="single" w:color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자본금</w:t>
                      </w:r>
                      <w:r>
                        <w:rPr>
                          <w:color w:val="0000FF"/>
                          <w:u w:val="none" w:color="auto"/>
                        </w:rPr>
                        <w:t>(Seed,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시리즈A,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시리즈B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등의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투자유치)’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조달계획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및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방안</w:t>
                      </w:r>
                      <w:r>
                        <w:rPr>
                          <w:color w:val="0000FF"/>
                          <w:u w:val="none" w:color="auto"/>
                        </w:rPr>
                        <w:t xml:space="preserve"> 등을 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8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spacing w:before="222"/>
        <w:rPr>
          <w:rFonts w:ascii="Agency FB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8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280" w:right="992" w:bottom="280" w:left="992" w:header="720" w:footer="720" w:gutter="0"/>
          <w:cols/>
          <w:docGrid w:linePitch="360"/>
        </w:sectPr>
      </w:pPr>
    </w:p>
    <w:p>
      <w:pPr>
        <w:pStyle w:val="BodyText"/>
        <w:ind w:left="151"/>
        <w:rPr>
          <w:rFonts w:ascii="함초롬돋움"/>
          <w:sz w:val="20"/>
        </w:rPr>
      </w:pPr>
      <w:r>
        <w:rPr>
          <w:rFonts w:ascii="함초롬돋움"/>
          <w:sz w:val="20"/>
        </w:rPr>
        <mc:AlternateContent>
          <mc:Choice Requires="wps">
            <w:drawing>
              <wp:inline distT="0" distB="0" distL="0" distR="0">
                <wp:extent cx="2355215" cy="401955"/>
                <wp:effectExtent l="0" t="0" r="0" b="362"/>
                <wp:docPr id="1134" name="shape1134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5215" cy="401955"/>
                          <a:chOff x="0" y="0"/>
                          <a:chExt cx="2355215" cy="40195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2057819" y="10661"/>
                            <a:ext cx="286385" cy="381000"/>
                          </a:xfrm>
                          <a:custGeom>
                            <a:avLst/>
                            <a:gdLst/>
                            <a:pathLst>
                              <a:path w="286385" h="381000">
                                <a:moveTo>
                                  <a:pt x="0" y="0"/>
                                </a:moveTo>
                                <a:lnTo>
                                  <a:pt x="286359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2" name="child 2"/>
                        <wps:cNvSpPr>
                          <a:spLocks/>
                        </wps:cNvSpPr>
                        <wps:spPr>
                          <a:xfrm>
                            <a:off x="10667" y="10661"/>
                            <a:ext cx="1270" cy="381000"/>
                          </a:xfrm>
                          <a:custGeom>
                            <a:avLst/>
                            <a:gdLst/>
                            <a:pathLst>
                              <a:path w="0" h="381000">
                                <a:moveTo>
                                  <a:pt x="0" y="0"/>
                                </a:moveTo>
                                <a:lnTo>
                                  <a:pt x="0" y="380580"/>
                                </a:lnTo>
                              </a:path>
                            </a:pathLst>
                          </a:custGeom>
                          <a:ln w="21323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3" name="child 3"/>
                        <wps:cNvSpPr>
                          <a:spLocks/>
                        </wps:cNvSpPr>
                        <wps:spPr>
                          <a:xfrm>
                            <a:off x="0" y="5"/>
                            <a:ext cx="2352040" cy="401955"/>
                          </a:xfrm>
                          <a:custGeom>
                            <a:avLst/>
                            <a:gdLst/>
                            <a:pathLst>
                              <a:path w="2352040" h="401955">
                                <a:moveTo>
                                  <a:pt x="2060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23"/>
                                </a:lnTo>
                                <a:lnTo>
                                  <a:pt x="2060867" y="21323"/>
                                </a:lnTo>
                                <a:lnTo>
                                  <a:pt x="2060867" y="0"/>
                                </a:lnTo>
                                <a:close/>
                              </a:path>
                              <a:path w="2352040" h="401955">
                                <a:moveTo>
                                  <a:pt x="2351798" y="380580"/>
                                </a:moveTo>
                                <a:lnTo>
                                  <a:pt x="0" y="380580"/>
                                </a:lnTo>
                                <a:lnTo>
                                  <a:pt x="0" y="401904"/>
                                </a:lnTo>
                                <a:lnTo>
                                  <a:pt x="2351798" y="401904"/>
                                </a:lnTo>
                                <a:lnTo>
                                  <a:pt x="2351798" y="380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  <wps:wsp>
                        <wps:cNvPr id="4" name="child 4"/>
                        <wps:cNvSpPr>
                          <a:spLocks/>
                        </wps:cNvSpPr>
                        <wps:spPr>
                          <a:xfrm>
                            <a:off x="0" y="0"/>
                            <a:ext cx="2355215" cy="401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ind w:left="203" w:right="0" w:firstLine="0"/>
                                <w:jc w:val="left"/>
                                <w:spacing w:before="103"/>
                                <w:rPr>
                                  <w:rFonts w:ascii="HY헤드라인M" w:eastAsia="HY헤드라인M" w:hAnsi="HY헤드라인M"/>
                                  <w:sz w:val="28"/>
                                </w:rPr>
                              </w:pP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4.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</w:rPr>
                                <w:t>조직구성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32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Y헤드라인M" w:eastAsia="HY헤드라인M" w:hAnsi="HY헤드라인M"/>
                                  <w:sz w:val="28"/>
                                  <w:spacing w:val="-2"/>
                                </w:rPr>
                                <w:t>(Team)</w:t>
                              </w:r>
                            </w:p>
                          </w:txbxContent>
                        </wps:txbx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185.45pt;height:31.65pt;mso-position-horizontal-relative:column;mso-position-vertical-relative:line;z-index:0" coordorigin="0,0" coordsize="3709,633">
                <v:shape style="position:absolute;left:3240.66;top:16.789;width:451;height:600" coordsize="286385, 381000" path="m0,0l286359,380580e" filled="f" stroked="t" strokecolor="#0" strokeweight="1.67898pt">
                  <v:stroke joinstyle="round"/>
                </v:shape>
                <v:shape style="position:absolute;left:10667;top:10661;width:1270;height:381000" coordsize="0, 381000" path="m0,0l0,380580e" filled="f" stroked="t" strokecolor="#0" strokeweight="1.67898pt">
                  <v:stroke joinstyle="round"/>
                </v:shape>
                <v:shape style="position:absolute;left:0;top:0.00787402;width:3704;height:633" coordsize="2352040, 401955" path="m2060867,0l0,0l0,21323l2060867,21323l2060867,0xe" filled="t" fillcolor="#0" stroked="f"/>
                <v:rect id="1138" style="position:absolute;left:0;top:0;width:3709;height:633" filled="f" stroked="f">
                  <v:textbox inset="0.0mm,0.0mm,0.0mm,0.0mm">
                    <w:txbxContent>
                      <w:p>
                        <w:pPr>
                          <w:ind w:left="203" w:right="0" w:firstLine="0"/>
                          <w:jc w:val="left"/>
                          <w:spacing w:before="103"/>
                          <w:rPr>
                            <w:rFonts w:ascii="HY헤드라인M" w:eastAsia="HY헤드라인M" w:hAnsi="HY헤드라인M"/>
                            <w:sz w:val="28"/>
                          </w:rPr>
                        </w:pP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4.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3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</w:rPr>
                          <w:t>조직구성</w:t>
                        </w:r>
                        <w:r>
                          <w:rPr>
                            <w:rFonts w:ascii="HY헤드라인M" w:eastAsia="HY헤드라인M" w:hAnsi="HY헤드라인M"/>
                            <w:sz w:val="32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HY헤드라인M" w:eastAsia="HY헤드라인M" w:hAnsi="HY헤드라인M"/>
                            <w:sz w:val="28"/>
                            <w:spacing w:val="-2"/>
                          </w:rPr>
                          <w:t>(Team)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Heading4"/>
        <w:ind w:left="579" w:right="221" w:hanging="279"/>
        <w:spacing w:before="101" w:line="204" w:lineRule="auto"/>
      </w:pPr>
      <w:r>
        <w:rPr>
          <w:color w:val="0000FF"/>
        </w:rPr>
        <w:t>※ 성명, 성별, 생년월일, 출신학교, 소재지 등의 개인정보(유추가능한 정보)는 마스킹 작성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[학력] (전문)학·석·박사, 학과·전공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등, [직장] 직업, 주요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수행업무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등만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작성</w:t>
      </w:r>
      <w:r>
        <w:rPr>
          <w:color w:val="0000FF"/>
          <w:spacing w:val="38"/>
        </w:rPr>
        <w:t xml:space="preserve"> </w:t>
      </w:r>
      <w:r>
        <w:rPr>
          <w:color w:val="0000FF"/>
        </w:rPr>
        <w:t>가능</w:t>
      </w:r>
    </w:p>
    <w:p>
      <w:pPr>
        <w:ind w:left="300" w:right="0" w:firstLine="0"/>
        <w:jc w:val="left"/>
        <w:tabs>
          <w:tab w:val="left" w:pos="962"/>
        </w:tabs>
        <w:spacing w:before="281"/>
        <w:rPr>
          <w:rFonts w:ascii="HY헤드라인M" w:eastAsia="HY헤드라인M" w:hAnsi="HY헤드라인M"/>
          <w:sz w:val="32"/>
          <w:szCs w:val="32"/>
        </w:rPr>
      </w:pPr>
      <w:r>
        <w:rPr>
          <w:rFonts w:ascii="HY헤드라인M" w:eastAsia="HY헤드라인M" w:hAnsi="HY헤드라인M"/>
          <w:w w:val="80"/>
          <w:sz w:val="32"/>
          <w:szCs w:val="32"/>
          <w:spacing w:val="10"/>
        </w:rPr>
        <w:t>4-</w:t>
      </w:r>
      <w:r>
        <w:rPr>
          <w:rFonts w:ascii="HY헤드라인M" w:eastAsia="HY헤드라인M" w:hAnsi="HY헤드라인M"/>
          <w:w w:val="80"/>
          <w:sz w:val="32"/>
          <w:szCs w:val="32"/>
        </w:rPr>
        <w:t>1</w:t>
      </w:r>
      <w:r>
        <w:rPr>
          <w:rFonts w:ascii="HY헤드라인M" w:eastAsia="HY헤드라인M" w:hAnsi="HY헤드라인M"/>
          <w:w w:val="80"/>
          <w:sz w:val="32"/>
          <w:szCs w:val="32"/>
          <w:spacing w:val="-8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-10"/>
        </w:rPr>
        <w:t>.</w:t>
      </w:r>
      <w:r>
        <w:rPr>
          <w:rFonts w:ascii="HY헤드라인M" w:eastAsia="HY헤드라인M" w:hAnsi="HY헤드라인M"/>
          <w:sz w:val="32"/>
          <w:szCs w:val="32"/>
        </w:rPr>
        <w:tab/>
      </w:r>
      <w:r>
        <w:rPr>
          <w:rFonts w:ascii="HY헤드라인M" w:eastAsia="HY헤드라인M" w:hAnsi="HY헤드라인M"/>
          <w:w w:val="80"/>
          <w:sz w:val="32"/>
          <w:szCs w:val="32"/>
          <w:spacing w:val="13"/>
        </w:rPr>
        <w:t>조직</w:t>
      </w:r>
      <w:r>
        <w:rPr>
          <w:rFonts w:ascii="HY헤드라인M" w:eastAsia="HY헤드라인M" w:hAnsi="HY헤드라인M"/>
          <w:w w:val="80"/>
          <w:sz w:val="32"/>
          <w:szCs w:val="32"/>
          <w:spacing w:val="-4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17"/>
        </w:rPr>
        <w:t>구성</w:t>
      </w:r>
      <w:r>
        <w:rPr>
          <w:rFonts w:ascii="HY헤드라인M" w:eastAsia="HY헤드라인M" w:hAnsi="HY헤드라인M"/>
          <w:w w:val="80"/>
          <w:sz w:val="32"/>
          <w:szCs w:val="32"/>
          <w:spacing w:val="-43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원</w:t>
      </w:r>
      <w:r>
        <w:rPr>
          <w:rFonts w:ascii="HY헤드라인M" w:eastAsia="HY헤드라인M" w:hAnsi="HY헤드라인M"/>
          <w:sz w:val="32"/>
          <w:szCs w:val="32"/>
          <w:spacing w:val="66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  <w:spacing w:val="22"/>
        </w:rPr>
        <w:t>보유역</w:t>
      </w:r>
      <w:r>
        <w:rPr>
          <w:rFonts w:ascii="HY헤드라인M" w:eastAsia="HY헤드라인M" w:hAnsi="HY헤드라인M"/>
          <w:w w:val="80"/>
          <w:sz w:val="32"/>
          <w:szCs w:val="32"/>
          <w:spacing w:val="-10"/>
        </w:rPr>
        <w:t>량</w:t>
      </w:r>
    </w:p>
    <w:p>
      <w:pPr>
        <w:ind w:left="440" w:right="0" w:firstLine="0"/>
        <w:jc w:val="left"/>
        <w:spacing w:before="252"/>
        <w:rPr>
          <w:rFonts w:ascii="HY헤드라인M" w:eastAsia="HY헤드라인M" w:hAnsi="HY헤드라인M"/>
          <w:sz w:val="32"/>
          <w:szCs w:val="32"/>
        </w:rPr>
      </w:pPr>
      <w:r>
        <w:rPr>
          <w:rFonts w:ascii="HY헤드라인M" w:eastAsia="HY헤드라인M" w:hAnsi="HY헤드라인M"/>
          <w:w w:val="90"/>
          <w:sz w:val="32"/>
          <w:szCs w:val="32"/>
          <w:spacing w:val="9"/>
        </w:rPr>
        <w:t>4-</w:t>
      </w:r>
      <w:r>
        <w:rPr>
          <w:rFonts w:ascii="HY헤드라인M" w:eastAsia="HY헤드라인M" w:hAnsi="HY헤드라인M"/>
          <w:w w:val="90"/>
          <w:sz w:val="32"/>
          <w:szCs w:val="32"/>
        </w:rPr>
        <w:t>1</w:t>
      </w:r>
      <w:r>
        <w:rPr>
          <w:rFonts w:ascii="HY헤드라인M" w:eastAsia="HY헤드라인M" w:hAnsi="HY헤드라인M"/>
          <w:w w:val="90"/>
          <w:sz w:val="32"/>
          <w:szCs w:val="32"/>
          <w:spacing w:val="-34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2"/>
        </w:rPr>
        <w:t>-</w:t>
      </w:r>
      <w:r>
        <w:rPr>
          <w:rFonts w:ascii="HY헤드라인M" w:eastAsia="HY헤드라인M" w:hAnsi="HY헤드라인M"/>
          <w:w w:val="90"/>
          <w:sz w:val="32"/>
          <w:szCs w:val="32"/>
        </w:rPr>
        <w:t>1</w:t>
      </w:r>
      <w:r>
        <w:rPr>
          <w:rFonts w:ascii="HY헤드라인M" w:eastAsia="HY헤드라인M" w:hAnsi="HY헤드라인M"/>
          <w:w w:val="90"/>
          <w:sz w:val="32"/>
          <w:szCs w:val="32"/>
          <w:spacing w:val="-34"/>
        </w:rPr>
        <w:t xml:space="preserve"> </w:t>
      </w:r>
      <w:r>
        <w:rPr>
          <w:rFonts w:ascii="HY헤드라인M" w:eastAsia="HY헤드라인M" w:hAnsi="HY헤드라인M"/>
          <w:w w:val="80"/>
          <w:sz w:val="32"/>
          <w:szCs w:val="32"/>
        </w:rPr>
        <w:t>.</w:t>
      </w:r>
      <w:r>
        <w:rPr>
          <w:rFonts w:ascii="HY헤드라인M" w:eastAsia="HY헤드라인M" w:hAnsi="HY헤드라인M"/>
          <w:sz w:val="32"/>
          <w:szCs w:val="32"/>
          <w:spacing w:val="5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대</w:t>
      </w:r>
      <w:r>
        <w:rPr>
          <w:rFonts w:ascii="HY헤드라인M" w:eastAsia="HY헤드라인M" w:hAnsi="HY헤드라인M"/>
          <w:w w:val="90"/>
          <w:sz w:val="32"/>
          <w:szCs w:val="32"/>
          <w:spacing w:val="-60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3"/>
        </w:rPr>
        <w:t>표자</w:t>
      </w:r>
      <w:r>
        <w:rPr>
          <w:rFonts w:ascii="HY헤드라인M" w:eastAsia="HY헤드라인M" w:hAnsi="HY헤드라인M"/>
          <w:w w:val="90"/>
          <w:sz w:val="32"/>
          <w:szCs w:val="32"/>
          <w:spacing w:val="-24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및</w:t>
      </w:r>
      <w:r>
        <w:rPr>
          <w:rFonts w:ascii="HY헤드라인M" w:eastAsia="HY헤드라인M" w:hAnsi="HY헤드라인M"/>
          <w:w w:val="90"/>
          <w:sz w:val="32"/>
          <w:szCs w:val="32"/>
          <w:spacing w:val="-5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12"/>
        </w:rPr>
        <w:t>조직</w:t>
      </w:r>
      <w:r>
        <w:rPr>
          <w:rFonts w:ascii="HY헤드라인M" w:eastAsia="HY헤드라인M" w:hAnsi="HY헤드라인M"/>
          <w:sz w:val="32"/>
          <w:szCs w:val="3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</w:rPr>
        <w:t>현</w:t>
      </w:r>
      <w:r>
        <w:rPr>
          <w:rFonts w:ascii="HY헤드라인M" w:eastAsia="HY헤드라인M" w:hAnsi="HY헤드라인M"/>
          <w:w w:val="90"/>
          <w:sz w:val="32"/>
          <w:szCs w:val="32"/>
          <w:spacing w:val="-82"/>
        </w:rPr>
        <w:t xml:space="preserve"> </w:t>
      </w:r>
      <w:r>
        <w:rPr>
          <w:rFonts w:ascii="HY헤드라인M" w:eastAsia="HY헤드라인M" w:hAnsi="HY헤드라인M"/>
          <w:w w:val="90"/>
          <w:sz w:val="32"/>
          <w:szCs w:val="32"/>
          <w:spacing w:val="-10"/>
        </w:rPr>
        <w:t>황</w:t>
      </w:r>
    </w:p>
    <w:p>
      <w:pPr>
        <w:pStyle w:val="BodyText"/>
        <w:spacing w:before="2"/>
        <w:rPr>
          <w:rFonts w:ascii="휴먼둥근헤드라인"/>
          <w:sz w:val="5"/>
        </w:rPr>
      </w:pPr>
      <w:r>
        <w:rPr>
          <w:rFonts w:ascii="휴먼둥근헤드라인"/>
          <w:sz w:val="5"/>
        </w:rPr>
        <mc:AlternateContent>
          <mc:Choice Requires="wps">
            <w:drawing>
              <wp:anchor distT="0" distB="0" distL="0" distR="0" behindDoc="0" locked="0" layoutInCell="1" simplePos="0" relativeHeight="487603712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62286</wp:posOffset>
                </wp:positionV>
                <wp:extent cx="6085840" cy="1296035"/>
                <wp:effectExtent l="2285" t="2285" r="2285" b="2285"/>
                <wp:wrapTopAndBottom/>
                <wp:docPr id="1139" name="shape1139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840" cy="1296035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  <w:spacing w:line="349" w:lineRule="exact"/>
                              <w:rPr>
                                <w:rFonts w:ascii="휴먼둥근헤드라인"/>
                                <w:sz w:val="5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대표자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보유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역량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(경영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능력,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경력·학력,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기술력,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노하우,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인적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네트워크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등)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517" w:right="0" w:hanging="201"/>
                              <w:jc w:val="lef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7"/>
                              </w:tabs>
                              <w:spacing w:after="0" w:before="0" w:line="331" w:lineRule="exact"/>
                            </w:pPr>
                            <w:r>
                              <w:rPr>
                                <w:color w:val="0000FF"/>
                              </w:rPr>
                              <w:t>역량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: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창업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아이템을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구체화/개발/개선할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수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있는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능력</w:t>
                            </w:r>
                          </w:p>
                          <w:p>
                            <w:pPr>
                              <w:pStyle w:val="BodyText"/>
                              <w:ind w:left="517" w:right="0" w:hanging="201"/>
                              <w:jc w:val="lef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17"/>
                              </w:tabs>
                              <w:spacing w:after="0" w:before="0" w:line="330" w:lineRule="exact"/>
                            </w:pPr>
                            <w:r>
                              <w:rPr>
                                <w:color w:val="0000FF"/>
                              </w:rPr>
                              <w:t>유사</w:t>
                            </w:r>
                            <w:r>
                              <w:rPr>
                                <w:color w:val="0000FF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경험,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정부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지원사업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수행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이력,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관련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교육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이수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현황,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관련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수상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실적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포함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30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보유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또는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보유할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예정인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장비·시설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직원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역량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(경력·학력,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기술력,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노하우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등)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31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현재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시점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에서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채용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완료했거나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팀원으로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참여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중인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인력에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대해서만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56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1인</w:t>
                            </w:r>
                            <w:r>
                              <w:rPr>
                                <w:color w:val="0000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창업기업(예정)의</w:t>
                            </w:r>
                            <w:r>
                              <w:rPr>
                                <w:color w:val="0000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경우,</w:t>
                            </w:r>
                            <w:r>
                              <w:rPr>
                                <w:color w:val="0000FF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대표자</w:t>
                            </w:r>
                            <w:r>
                              <w:rPr>
                                <w:color w:val="0000FF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역량,</w:t>
                            </w:r>
                            <w:r>
                              <w:rPr>
                                <w:color w:val="0000FF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보유</w:t>
                            </w:r>
                            <w:r>
                              <w:rPr>
                                <w:color w:val="0000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장비·시설을</w:t>
                            </w:r>
                            <w:r>
                              <w:rPr>
                                <w:color w:val="0000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중심으로</w:t>
                            </w:r>
                            <w:r>
                              <w:rPr>
                                <w:color w:val="0000FF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39" style="position:absolute;margin-left:58.139pt;margin-top:4.90441pt;width:479.2pt;height:102.05pt;mso-position-horizontal-relative:page;mso-position-vertical-relative:line;v-text-anchor:top;mso-wrap-style:square;z-index:487603712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  <w:spacing w:line="349" w:lineRule="exact"/>
                        <w:rPr>
                          <w:rFonts w:ascii="휴먼둥근헤드라인"/>
                          <w:sz w:val="5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대표자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보유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역량</w:t>
                      </w:r>
                      <w:r>
                        <w:rPr>
                          <w:color w:val="0000FF"/>
                          <w:u w:val="none" w:color="auto"/>
                        </w:rPr>
                        <w:t>(경영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능력,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경력·학력,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기술력,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노하우,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인적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네트워크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등)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517" w:right="0" w:hanging="201"/>
                        <w:jc w:val="left"/>
                        <w:numPr>
                          <w:ilvl w:val="0"/>
                          <w:numId w:val="4"/>
                        </w:numPr>
                        <w:tabs>
                          <w:tab w:val="left" w:pos="517"/>
                        </w:tabs>
                        <w:spacing w:after="0" w:before="0" w:line="331" w:lineRule="exact"/>
                      </w:pPr>
                      <w:r>
                        <w:rPr>
                          <w:color w:val="0000FF"/>
                        </w:rPr>
                        <w:t>역량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: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창업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아이템을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구체화/개발/개선할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수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있는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능력</w:t>
                      </w:r>
                    </w:p>
                    <w:p>
                      <w:pPr>
                        <w:pStyle w:val="BodyText"/>
                        <w:ind w:left="517" w:right="0" w:hanging="201"/>
                        <w:jc w:val="left"/>
                        <w:numPr>
                          <w:ilvl w:val="0"/>
                          <w:numId w:val="4"/>
                        </w:numPr>
                        <w:tabs>
                          <w:tab w:val="left" w:pos="517"/>
                        </w:tabs>
                        <w:spacing w:after="0" w:before="0" w:line="330" w:lineRule="exact"/>
                      </w:pPr>
                      <w:r>
                        <w:rPr>
                          <w:color w:val="0000FF"/>
                        </w:rPr>
                        <w:t>유사</w:t>
                      </w:r>
                      <w:r>
                        <w:rPr>
                          <w:color w:val="0000FF"/>
                          <w:spacing w:val="2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경험,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정부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지원사업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수행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이력,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관련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교육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이수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현황,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관련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수상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실적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포함</w:t>
                      </w:r>
                    </w:p>
                    <w:p>
                      <w:pPr>
                        <w:pStyle w:val="BodyText"/>
                        <w:ind w:left="95"/>
                        <w:spacing w:line="330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보유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또는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보유할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예정인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장비·시설</w:t>
                      </w:r>
                      <w:r>
                        <w:rPr>
                          <w:color w:val="0000FF"/>
                          <w:u w:val="none" w:color="auto"/>
                        </w:rPr>
                        <w:t>,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직원</w:t>
                      </w:r>
                      <w:r>
                        <w:rPr>
                          <w:color w:val="0000FF"/>
                          <w:u w:val="single" w:color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역량</w:t>
                      </w:r>
                      <w:r>
                        <w:rPr>
                          <w:color w:val="0000FF"/>
                          <w:u w:val="none" w:color="auto"/>
                        </w:rPr>
                        <w:t>(경력·학력,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기술력,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노하우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등)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95"/>
                        <w:spacing w:line="331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현재</w:t>
                      </w:r>
                      <w:r>
                        <w:rPr>
                          <w:color w:val="0000FF"/>
                          <w:u w:val="single" w:color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시점</w:t>
                      </w:r>
                      <w:r>
                        <w:rPr>
                          <w:color w:val="0000FF"/>
                          <w:u w:val="none" w:color="auto"/>
                        </w:rPr>
                        <w:t>에서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채용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완료했거나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팀원으로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참여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중인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인력에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대해서만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95"/>
                        <w:spacing w:line="356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16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1인</w:t>
                      </w:r>
                      <w:r>
                        <w:rPr>
                          <w:color w:val="0000FF"/>
                          <w:spacing w:val="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창업기업(예정)의</w:t>
                      </w:r>
                      <w:r>
                        <w:rPr>
                          <w:color w:val="0000FF"/>
                          <w:spacing w:val="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경우,</w:t>
                      </w:r>
                      <w:r>
                        <w:rPr>
                          <w:color w:val="0000FF"/>
                          <w:spacing w:val="15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대표자</w:t>
                      </w:r>
                      <w:r>
                        <w:rPr>
                          <w:color w:val="0000FF"/>
                          <w:spacing w:val="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역량,</w:t>
                      </w:r>
                      <w:r>
                        <w:rPr>
                          <w:color w:val="0000FF"/>
                          <w:spacing w:val="1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보유</w:t>
                      </w:r>
                      <w:r>
                        <w:rPr>
                          <w:color w:val="0000FF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장비·시설을</w:t>
                      </w:r>
                      <w:r>
                        <w:rPr>
                          <w:color w:val="0000FF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중심으로</w:t>
                      </w:r>
                      <w:r>
                        <w:rPr>
                          <w:color w:val="0000FF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3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162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Heading3"/>
        <w:spacing w:before="35"/>
      </w:pPr>
      <w:r>
        <w:rPr/>
        <mc:AlternateContent>
          <mc:Choice Requires="wps">
            <w:drawing>
              <wp:anchor distT="0" distB="0" distL="0" distR="0" behindDoc="0" locked="0" layoutInCell="1" simplePos="0" relativeHeight="487604224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350040</wp:posOffset>
                </wp:positionV>
                <wp:extent cx="6049010" cy="255904"/>
                <wp:effectExtent l="2285" t="2285" r="2285" b="2285"/>
                <wp:wrapTopAndBottom/>
                <wp:docPr id="1140" name="shape1140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255904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현재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시점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에서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채용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완료,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팀원으로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참여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중인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인력에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대해서만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0" style="position:absolute;margin-left:58.139pt;margin-top:27.5622pt;width:476.3pt;height:20.1499pt;mso-position-horizontal-relative:page;mso-position-vertical-relative:line;v-text-anchor:top;mso-wrap-style:square;z-index:487604224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현재</w:t>
                      </w:r>
                      <w:r>
                        <w:rPr>
                          <w:color w:val="0000FF"/>
                          <w:u w:val="single" w:color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시점</w:t>
                      </w:r>
                      <w:r>
                        <w:rPr>
                          <w:color w:val="0000FF"/>
                          <w:u w:val="none" w:color="auto"/>
                        </w:rPr>
                        <w:t>에서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채용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완료,</w:t>
                      </w:r>
                      <w:r>
                        <w:rPr>
                          <w:color w:val="0000FF"/>
                          <w:u w:val="none" w:color="auto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팀원으로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참여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중인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인력에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대해서만</w:t>
                      </w:r>
                      <w:r>
                        <w:rPr>
                          <w:color w:val="0000FF"/>
                          <w:u w:val="none" w:color="auto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  <w:r>
        <w:rPr/>
        <w:t>&lt;</w:t>
      </w:r>
      <w:r>
        <w:rPr>
          <w:spacing w:val="29"/>
        </w:rPr>
        <w:t xml:space="preserve"> </w:t>
      </w:r>
      <w:r>
        <w:rPr/>
        <w:t>조직구성</w:t>
      </w:r>
      <w:r>
        <w:rPr>
          <w:spacing w:val="34"/>
        </w:rPr>
        <w:t xml:space="preserve"> </w:t>
      </w:r>
      <w:r>
        <w:rPr/>
        <w:t>현황</w:t>
      </w:r>
      <w:r>
        <w:rPr>
          <w:spacing w:val="33"/>
        </w:rPr>
        <w:t xml:space="preserve"> </w:t>
      </w:r>
      <w:r>
        <w:rPr>
          <w:spacing w:val="-10"/>
        </w:rPr>
        <w:t>&gt;</w:t>
      </w:r>
    </w:p>
    <w:p>
      <w:pPr>
        <w:pStyle w:val="BodyText"/>
        <w:spacing w:before="41"/>
        <w:rPr>
          <w:b/>
          <w:sz w:val="20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303"/>
        <w:gridCol w:w="876"/>
        <w:gridCol w:w="672"/>
        <w:gridCol w:w="914"/>
        <w:gridCol w:w="2869"/>
        <w:gridCol w:w="312"/>
        <w:gridCol w:w="2025"/>
      </w:tblGrid>
      <w:tr>
        <w:trPr>
          <w:trHeight w:val="435" w:hRule="atLeast"/>
        </w:trPr>
        <w:tc>
          <w:tcPr>
            <w:tcW w:w="2815" w:type="dxa"/>
            <w:gridSpan w:val="3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574"/>
              <w:spacing w:before="20"/>
              <w:rPr>
                <w:b/>
                <w:sz w:val="20"/>
              </w:rPr>
            </w:pPr>
            <w:r>
              <w:rPr>
                <w:b/>
                <w:sz w:val="22"/>
              </w:rPr>
              <w:t>현원</w:t>
            </w:r>
            <w:r>
              <w:rPr>
                <w:b/>
                <w:sz w:val="20"/>
              </w:rPr>
              <w:t>(대표자</w:t>
            </w:r>
            <w:r>
              <w:rPr>
                <w:b/>
                <w:sz w:val="20"/>
                <w:spacing w:val="13"/>
              </w:rPr>
              <w:t xml:space="preserve"> </w:t>
            </w:r>
            <w:r>
              <w:rPr>
                <w:b/>
                <w:sz w:val="20"/>
                <w:spacing w:val="-5"/>
              </w:rPr>
              <w:t>제외)</w:t>
            </w:r>
          </w:p>
        </w:tc>
        <w:tc>
          <w:tcPr>
            <w:tcW w:w="1586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ind w:left="654"/>
              <w:spacing w:before="26"/>
              <w:rPr>
                <w:sz w:val="20"/>
              </w:rPr>
            </w:pPr>
            <w:r>
              <w:rPr>
                <w:i/>
                <w:color w:val="0000FF"/>
                <w:sz w:val="21"/>
              </w:rPr>
              <w:t>00</w:t>
            </w:r>
            <w:r>
              <w:rPr>
                <w:i/>
                <w:color w:val="0000FF"/>
                <w:sz w:val="21"/>
                <w:spacing w:val="67"/>
              </w:rPr>
              <w:t xml:space="preserve"> </w:t>
            </w:r>
            <w:r>
              <w:rPr>
                <w:sz w:val="20"/>
                <w:spacing w:val="-10"/>
              </w:rPr>
              <w:t>명</w:t>
            </w:r>
          </w:p>
        </w:tc>
        <w:tc>
          <w:tcPr>
            <w:tcW w:w="2869" w:type="dxa"/>
            <w:tcBorders>
              <w:right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07"/>
              <w:spacing w:before="20"/>
              <w:rPr>
                <w:b/>
                <w:sz w:val="20"/>
              </w:rPr>
            </w:pPr>
            <w:r>
              <w:rPr>
                <w:b/>
                <w:sz w:val="22"/>
              </w:rPr>
              <w:t>추가</w:t>
            </w:r>
            <w:r>
              <w:rPr>
                <w:b/>
                <w:sz w:val="22"/>
                <w:spacing w:val="20"/>
              </w:rPr>
              <w:t xml:space="preserve"> </w:t>
            </w:r>
            <w:r>
              <w:rPr>
                <w:b/>
                <w:sz w:val="22"/>
              </w:rPr>
              <w:t>고용계획</w:t>
            </w:r>
            <w:r>
              <w:rPr>
                <w:b/>
                <w:sz w:val="20"/>
              </w:rPr>
              <w:t>(협약기간</w:t>
            </w:r>
            <w:r>
              <w:rPr>
                <w:b/>
                <w:sz w:val="20"/>
                <w:spacing w:val="18"/>
              </w:rPr>
              <w:t xml:space="preserve"> </w:t>
            </w:r>
            <w:r>
              <w:rPr>
                <w:b/>
                <w:sz w:val="20"/>
                <w:spacing w:val="-5"/>
              </w:rPr>
              <w:t>내)</w:t>
            </w:r>
          </w:p>
        </w:tc>
        <w:tc>
          <w:tcPr>
            <w:tcW w:w="2337" w:type="dxa"/>
            <w:gridSpan w:val="2"/>
            <w:tcBorders>
              <w:left w:val="double" w:sz="4" w:space="0" w:color="000000"/>
            </w:tcBorders>
          </w:tcPr>
          <w:p>
            <w:pPr>
              <w:pStyle w:val="TableParagraph"/>
              <w:ind w:left="1044"/>
              <w:spacing w:before="26"/>
              <w:rPr>
                <w:sz w:val="20"/>
              </w:rPr>
            </w:pPr>
            <w:r>
              <w:rPr>
                <w:i/>
                <w:color w:val="0000FF"/>
                <w:sz w:val="21"/>
              </w:rPr>
              <w:t>00</w:t>
            </w:r>
            <w:r>
              <w:rPr>
                <w:i/>
                <w:color w:val="0000FF"/>
                <w:sz w:val="21"/>
                <w:spacing w:val="70"/>
              </w:rPr>
              <w:t xml:space="preserve"> </w:t>
            </w:r>
            <w:r>
              <w:rPr>
                <w:sz w:val="20"/>
                <w:spacing w:val="-10"/>
              </w:rPr>
              <w:t>명</w:t>
            </w:r>
          </w:p>
        </w:tc>
      </w:tr>
      <w:tr>
        <w:trPr>
          <w:trHeight w:val="425" w:hRule="atLeast"/>
        </w:trPr>
        <w:tc>
          <w:tcPr>
            <w:tcW w:w="63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 w:right="1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130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직위</w:t>
            </w:r>
          </w:p>
        </w:tc>
        <w:tc>
          <w:tcPr>
            <w:tcW w:w="1548" w:type="dxa"/>
            <w:gridSpan w:val="2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275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담당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업무</w:t>
            </w:r>
          </w:p>
        </w:tc>
        <w:tc>
          <w:tcPr>
            <w:tcW w:w="4095" w:type="dxa"/>
            <w:gridSpan w:val="3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11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보유역량(경력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</w:rPr>
              <w:t>학력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  <w:spacing w:val="-5"/>
              </w:rPr>
              <w:t>등)</w:t>
            </w:r>
          </w:p>
        </w:tc>
        <w:tc>
          <w:tcPr>
            <w:tcW w:w="2025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2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구성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상태</w:t>
            </w:r>
          </w:p>
        </w:tc>
      </w:tr>
      <w:tr>
        <w:trPr>
          <w:trHeight w:val="404" w:hRule="atLeast"/>
        </w:trPr>
        <w:tc>
          <w:tcPr>
            <w:tcW w:w="636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7" w:right="4"/>
              <w:jc w:val="center"/>
              <w:spacing w:before="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1303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 w:right="3"/>
              <w:jc w:val="center"/>
              <w:spacing w:before="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공동대표</w:t>
            </w:r>
          </w:p>
        </w:tc>
        <w:tc>
          <w:tcPr>
            <w:tcW w:w="1548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ind w:left="81"/>
              <w:spacing w:before="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S/W</w:t>
            </w:r>
            <w:r>
              <w:rPr>
                <w:i/>
                <w:color w:val="0000FF"/>
                <w:sz w:val="21"/>
                <w:spacing w:val="1"/>
              </w:rPr>
              <w:t xml:space="preserve"> </w:t>
            </w:r>
            <w:r>
              <w:rPr>
                <w:i/>
                <w:color w:val="0000FF"/>
                <w:sz w:val="21"/>
              </w:rPr>
              <w:t>개발</w:t>
            </w:r>
            <w:r>
              <w:rPr>
                <w:i/>
                <w:color w:val="0000FF"/>
                <w:sz w:val="21"/>
                <w:spacing w:val="2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총괄</w:t>
            </w:r>
          </w:p>
        </w:tc>
        <w:tc>
          <w:tcPr>
            <w:tcW w:w="4095" w:type="dxa"/>
            <w:gridSpan w:val="3"/>
            <w:tcBorders>
              <w:top w:val="double" w:sz="4" w:space="0" w:color="000000"/>
            </w:tcBorders>
          </w:tcPr>
          <w:p>
            <w:pPr>
              <w:pStyle w:val="TableParagraph"/>
              <w:ind w:left="342"/>
              <w:spacing w:before="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박사,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OO학과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교수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재직(00년)</w:t>
            </w:r>
          </w:p>
        </w:tc>
        <w:tc>
          <w:tcPr>
            <w:tcW w:w="2025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2" w:right="2"/>
              <w:jc w:val="center"/>
              <w:spacing w:before="4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완료(’00.00)</w:t>
            </w:r>
          </w:p>
        </w:tc>
      </w:tr>
      <w:tr>
        <w:trPr>
          <w:trHeight w:val="416" w:hRule="atLeast"/>
        </w:trPr>
        <w:tc>
          <w:tcPr>
            <w:tcW w:w="636" w:type="dxa"/>
          </w:tcPr>
          <w:p>
            <w:pPr>
              <w:pStyle w:val="TableParagraph"/>
              <w:ind w:left="7" w:right="4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2</w:t>
            </w:r>
          </w:p>
        </w:tc>
        <w:tc>
          <w:tcPr>
            <w:tcW w:w="1303" w:type="dxa"/>
          </w:tcPr>
          <w:p>
            <w:pPr>
              <w:pStyle w:val="TableParagraph"/>
              <w:ind w:left="8" w:right="3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대리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ind w:left="72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홍보</w:t>
            </w:r>
            <w:r>
              <w:rPr>
                <w:i/>
                <w:color w:val="0000FF"/>
                <w:sz w:val="21"/>
                <w:spacing w:val="7"/>
              </w:rPr>
              <w:t xml:space="preserve"> </w:t>
            </w:r>
            <w:r>
              <w:rPr>
                <w:i/>
                <w:color w:val="0000FF"/>
                <w:sz w:val="21"/>
              </w:rPr>
              <w:t>및</w:t>
            </w:r>
            <w:r>
              <w:rPr>
                <w:i/>
                <w:color w:val="0000FF"/>
                <w:sz w:val="21"/>
                <w:spacing w:val="7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마케팅</w:t>
            </w:r>
          </w:p>
        </w:tc>
        <w:tc>
          <w:tcPr>
            <w:tcW w:w="4095" w:type="dxa"/>
            <w:gridSpan w:val="3"/>
          </w:tcPr>
          <w:p>
            <w:pPr>
              <w:pStyle w:val="TableParagraph"/>
              <w:ind w:left="291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OO학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학사,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OO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관련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</w:rPr>
              <w:t>경력(00년</w:t>
            </w:r>
            <w:r>
              <w:rPr>
                <w:i/>
                <w:color w:val="0000FF"/>
                <w:sz w:val="21"/>
                <w:spacing w:val="-6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이상)</w:t>
            </w:r>
          </w:p>
        </w:tc>
        <w:tc>
          <w:tcPr>
            <w:tcW w:w="2025" w:type="dxa"/>
          </w:tcPr>
          <w:p>
            <w:pPr>
              <w:pStyle w:val="TableParagraph"/>
              <w:ind w:left="2" w:right="2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팀원→예정(’00.00)</w:t>
            </w:r>
          </w:p>
        </w:tc>
      </w:tr>
      <w:tr>
        <w:trPr>
          <w:trHeight w:val="414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636" w:type="dxa"/>
          </w:tcPr>
          <w:p>
            <w:pPr>
              <w:pStyle w:val="TableParagraph"/>
              <w:ind w:left="7"/>
              <w:jc w:val="center"/>
              <w:spacing w:before="16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…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9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ind w:left="440" w:right="0" w:firstLine="0"/>
        <w:jc w:val="left"/>
        <w:spacing w:before="345"/>
        <w:rPr>
          <w:rFonts w:ascii="휴먼둥근헤드라인" w:eastAsia="휴먼둥근헤드라인"/>
          <w:sz w:val="32"/>
        </w:rPr>
      </w:pPr>
      <w:r>
        <w:rPr>
          <w:rFonts w:ascii="HY헤드라인M" w:eastAsia="HY헤드라인M" w:hAnsi="HY헤드라인M"/>
          <w:w w:val="85"/>
          <w:sz w:val="32"/>
          <w:szCs w:val="32"/>
          <w:spacing w:val="9"/>
        </w:rPr>
        <w:t>4-</w:t>
      </w:r>
      <w:r>
        <w:rPr>
          <w:rFonts w:ascii="HY헤드라인M" w:eastAsia="HY헤드라인M" w:hAnsi="HY헤드라인M"/>
          <w:w w:val="85"/>
          <w:sz w:val="32"/>
          <w:szCs w:val="32"/>
        </w:rPr>
        <w:t>1</w:t>
      </w:r>
      <w:r>
        <w:rPr>
          <w:rFonts w:ascii="HY헤드라인M" w:eastAsia="HY헤드라인M" w:hAnsi="HY헤드라인M"/>
          <w:w w:val="85"/>
          <w:sz w:val="32"/>
          <w:szCs w:val="32"/>
          <w:spacing w:val="-31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12"/>
        </w:rPr>
        <w:t>-</w:t>
      </w:r>
      <w:r>
        <w:rPr>
          <w:rFonts w:ascii="HY헤드라인M" w:eastAsia="HY헤드라인M" w:hAnsi="HY헤드라인M"/>
          <w:w w:val="85"/>
          <w:sz w:val="32"/>
          <w:szCs w:val="32"/>
        </w:rPr>
        <w:t>2.</w:t>
      </w:r>
      <w:r>
        <w:rPr>
          <w:rFonts w:ascii="HY헤드라인M" w:eastAsia="HY헤드라인M" w:hAnsi="HY헤드라인M"/>
          <w:sz w:val="32"/>
          <w:szCs w:val="32"/>
          <w:spacing w:val="52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협</w:t>
      </w:r>
      <w:r>
        <w:rPr>
          <w:rFonts w:ascii="HY헤드라인M" w:eastAsia="HY헤드라인M" w:hAnsi="HY헤드라인M"/>
          <w:w w:val="85"/>
          <w:sz w:val="32"/>
          <w:szCs w:val="32"/>
          <w:spacing w:val="-45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약</w:t>
      </w:r>
      <w:r>
        <w:rPr>
          <w:rFonts w:ascii="HY헤드라인M" w:eastAsia="HY헤드라인M" w:hAnsi="HY헤드라인M"/>
          <w:sz w:val="32"/>
          <w:szCs w:val="32"/>
          <w:spacing w:val="11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기</w:t>
      </w:r>
      <w:r>
        <w:rPr>
          <w:rFonts w:ascii="HY헤드라인M" w:eastAsia="HY헤드라인M" w:hAnsi="HY헤드라인M"/>
          <w:w w:val="85"/>
          <w:sz w:val="32"/>
          <w:szCs w:val="32"/>
          <w:spacing w:val="-46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간</w:t>
      </w:r>
      <w:r>
        <w:rPr>
          <w:rFonts w:ascii="HY헤드라인M" w:eastAsia="HY헤드라인M" w:hAnsi="HY헤드라인M"/>
          <w:sz w:val="32"/>
          <w:szCs w:val="32"/>
          <w:spacing w:val="-2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내</w:t>
      </w:r>
      <w:r>
        <w:rPr>
          <w:rFonts w:ascii="HY헤드라인M" w:eastAsia="HY헤드라인M" w:hAnsi="HY헤드라인M"/>
          <w:sz w:val="32"/>
          <w:szCs w:val="32"/>
          <w:spacing w:val="34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인</w:t>
      </w:r>
      <w:r>
        <w:rPr>
          <w:rFonts w:ascii="HY헤드라인M" w:eastAsia="HY헤드라인M" w:hAnsi="HY헤드라인M"/>
          <w:w w:val="85"/>
          <w:sz w:val="32"/>
          <w:szCs w:val="32"/>
          <w:spacing w:val="-57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력</w:t>
      </w:r>
      <w:r>
        <w:rPr>
          <w:rFonts w:ascii="HY헤드라인M" w:eastAsia="HY헤드라인M" w:hAnsi="HY헤드라인M"/>
          <w:sz w:val="32"/>
          <w:szCs w:val="32"/>
          <w:spacing w:val="51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16"/>
        </w:rPr>
        <w:t>고용</w:t>
      </w:r>
      <w:r>
        <w:rPr>
          <w:rFonts w:ascii="HY헤드라인M" w:eastAsia="HY헤드라인M" w:hAnsi="HY헤드라인M"/>
          <w:sz w:val="32"/>
          <w:szCs w:val="32"/>
          <w:spacing w:val="-7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및</w:t>
      </w:r>
      <w:r>
        <w:rPr>
          <w:rFonts w:ascii="HY헤드라인M" w:eastAsia="HY헤드라인M" w:hAnsi="HY헤드라인M"/>
          <w:sz w:val="32"/>
          <w:szCs w:val="32"/>
          <w:spacing w:val="30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15"/>
        </w:rPr>
        <w:t>활용</w:t>
      </w:r>
      <w:r>
        <w:rPr>
          <w:rFonts w:ascii="HY헤드라인M" w:eastAsia="HY헤드라인M" w:hAnsi="HY헤드라인M"/>
          <w:sz w:val="32"/>
          <w:szCs w:val="32"/>
          <w:spacing w:val="-7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</w:rPr>
        <w:t>계</w:t>
      </w:r>
      <w:r>
        <w:rPr>
          <w:rFonts w:ascii="HY헤드라인M" w:eastAsia="HY헤드라인M" w:hAnsi="HY헤드라인M"/>
          <w:w w:val="85"/>
          <w:sz w:val="32"/>
          <w:szCs w:val="32"/>
          <w:spacing w:val="-53"/>
        </w:rPr>
        <w:t xml:space="preserve"> </w:t>
      </w:r>
      <w:r>
        <w:rPr>
          <w:rFonts w:ascii="HY헤드라인M" w:eastAsia="HY헤드라인M" w:hAnsi="HY헤드라인M"/>
          <w:w w:val="85"/>
          <w:sz w:val="32"/>
          <w:szCs w:val="32"/>
          <w:spacing w:val="-10"/>
        </w:rPr>
        <w:t>획</w:t>
      </w:r>
    </w:p>
    <w:p>
      <w:pPr>
        <w:pStyle w:val="BodyText"/>
        <w:spacing w:before="2"/>
        <w:rPr>
          <w:rFonts w:ascii="휴먼둥근헤드라인"/>
          <w:sz w:val="5"/>
        </w:rPr>
      </w:pPr>
      <w:r>
        <w:rPr>
          <w:rFonts w:ascii="휴먼둥근헤드라인"/>
          <w:sz w:val="5"/>
        </w:rPr>
        <mc:AlternateContent>
          <mc:Choice Requires="wps">
            <w:drawing>
              <wp:anchor distT="0" distB="0" distL="0" distR="0" behindDoc="0" locked="0" layoutInCell="1" simplePos="0" relativeHeight="487604736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62563</wp:posOffset>
                </wp:positionV>
                <wp:extent cx="6120765" cy="939800"/>
                <wp:effectExtent l="2285" t="2285" r="2285" b="2285"/>
                <wp:wrapTopAndBottom/>
                <wp:docPr id="1141" name="shape1141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93980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95"/>
                              <w:spacing w:before="187" w:line="366" w:lineRule="exact"/>
                              <w:rPr>
                                <w:rFonts w:ascii="휴먼둥근헤드라인"/>
                                <w:sz w:val="5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협약기간</w:t>
                            </w:r>
                            <w:r>
                              <w:rPr>
                                <w:color w:val="0000FF"/>
                                <w:u w:val="single" w:color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채용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예정인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추가인력에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대해서만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-5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51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팀원으로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참여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중인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자는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협약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기간</w:t>
                            </w:r>
                            <w:r>
                              <w:rPr>
                                <w:color w:val="0000FF"/>
                                <w:spacing w:val="3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채용을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예정하고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있는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경우에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한하여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기재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가능</w:t>
                            </w:r>
                          </w:p>
                          <w:p>
                            <w:pPr>
                              <w:pStyle w:val="BodyText"/>
                              <w:ind w:left="95"/>
                              <w:spacing w:line="365" w:lineRule="exact"/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채용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예정이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없는</w:t>
                            </w:r>
                            <w:r>
                              <w:rPr>
                                <w:color w:val="0000FF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기업의</w:t>
                            </w:r>
                            <w:r>
                              <w:rPr>
                                <w:color w:val="0000FF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경우,</w:t>
                            </w:r>
                            <w:r>
                              <w:rPr>
                                <w:color w:val="0000FF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빈칸으로</w:t>
                            </w:r>
                            <w:r>
                              <w:rPr>
                                <w:color w:val="0000FF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5"/>
                              </w:rPr>
                              <w:t>제출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1" style="position:absolute;margin-left:58.139pt;margin-top:4.92622pt;width:481.95pt;height:74pt;mso-position-horizontal-relative:page;mso-position-vertical-relative:line;v-text-anchor:top;mso-wrap-style:square;z-index:487604736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95"/>
                        <w:spacing w:before="187" w:line="366" w:lineRule="exact"/>
                        <w:rPr>
                          <w:rFonts w:ascii="휴먼둥근헤드라인"/>
                          <w:sz w:val="5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협약기간</w:t>
                      </w:r>
                      <w:r>
                        <w:rPr>
                          <w:color w:val="0000FF"/>
                          <w:u w:val="single" w:color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FF"/>
                        </w:rPr>
                        <w:t>내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채용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예정인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추가인력에</w:t>
                      </w:r>
                      <w:r>
                        <w:rPr>
                          <w:color w:val="0000FF"/>
                          <w:u w:val="none" w:color="auto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대해서만</w:t>
                      </w:r>
                      <w:r>
                        <w:rPr>
                          <w:color w:val="0000FF"/>
                          <w:u w:val="none" w:color="auto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  <w:spacing w:val="-5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95"/>
                        <w:spacing w:line="351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팀원으로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참여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중인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자는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협약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기간</w:t>
                      </w:r>
                      <w:r>
                        <w:rPr>
                          <w:color w:val="0000FF"/>
                          <w:spacing w:val="3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채용을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예정하고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있는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경우에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한하여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기재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가능</w:t>
                      </w:r>
                    </w:p>
                    <w:p>
                      <w:pPr>
                        <w:pStyle w:val="BodyText"/>
                        <w:ind w:left="95"/>
                        <w:spacing w:line="365" w:lineRule="exact"/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채용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예정이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없는</w:t>
                      </w:r>
                      <w:r>
                        <w:rPr>
                          <w:color w:val="0000FF"/>
                          <w:spacing w:val="28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기업의</w:t>
                      </w:r>
                      <w:r>
                        <w:rPr>
                          <w:color w:val="0000FF"/>
                          <w:spacing w:val="32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경우,</w:t>
                      </w:r>
                      <w:r>
                        <w:rPr>
                          <w:color w:val="0000FF"/>
                          <w:spacing w:val="31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빈칸으로</w:t>
                      </w:r>
                      <w:r>
                        <w:rPr>
                          <w:color w:val="0000FF"/>
                          <w:spacing w:val="29"/>
                        </w:rPr>
                        <w:t xml:space="preserve"> </w:t>
                      </w:r>
                      <w:r>
                        <w:rPr>
                          <w:color w:val="0000FF"/>
                          <w:spacing w:val="-5"/>
                        </w:rPr>
                        <w:t>제출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6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16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rPr>
          <w:rFonts w:ascii="Agency FB"/>
          <w:sz w:val="20"/>
        </w:rPr>
      </w:pPr>
    </w:p>
    <w:p>
      <w:pPr>
        <w:pStyle w:val="BodyText"/>
        <w:rPr>
          <w:rFonts w:ascii="Agency FB"/>
          <w:sz w:val="20"/>
        </w:rPr>
      </w:pPr>
    </w:p>
    <w:p>
      <w:pPr>
        <w:pStyle w:val="BodyText"/>
        <w:spacing w:before="129"/>
        <w:rPr>
          <w:rFonts w:ascii="Agency FB"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9</w:t>
      </w:r>
      <w:r>
        <w:rPr>
          <w:rFonts w:ascii="함초롬돋움"/>
          <w:sz w:val="20"/>
          <w:spacing w:val="40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420" w:right="992" w:bottom="280" w:left="992" w:header="720" w:footer="720" w:gutter="0"/>
          <w:cols/>
          <w:docGrid w:linePitch="360"/>
        </w:sectPr>
      </w:pPr>
    </w:p>
    <w:p>
      <w:pPr>
        <w:ind w:left="0" w:right="1" w:firstLine="0"/>
        <w:jc w:val="center"/>
        <w:spacing w:before="33"/>
        <w:rPr>
          <w:b/>
          <w:sz w:val="26"/>
        </w:rPr>
      </w:pPr>
      <w:r>
        <w:rPr>
          <w:b/>
          <w:sz w:val="26"/>
        </w:rPr>
        <w:t>&lt;</w:t>
      </w:r>
      <w:r>
        <w:rPr>
          <w:b/>
          <w:sz w:val="26"/>
          <w:spacing w:val="30"/>
        </w:rPr>
        <w:t xml:space="preserve"> </w:t>
      </w:r>
      <w:r>
        <w:rPr>
          <w:b/>
          <w:sz w:val="26"/>
        </w:rPr>
        <w:t>추가</w:t>
      </w:r>
      <w:r>
        <w:rPr>
          <w:b/>
          <w:sz w:val="26"/>
          <w:spacing w:val="34"/>
        </w:rPr>
        <w:t xml:space="preserve"> </w:t>
      </w:r>
      <w:r>
        <w:rPr>
          <w:b/>
          <w:sz w:val="26"/>
        </w:rPr>
        <w:t>고용</w:t>
      </w:r>
      <w:r>
        <w:rPr>
          <w:b/>
          <w:sz w:val="26"/>
          <w:spacing w:val="36"/>
        </w:rPr>
        <w:t xml:space="preserve"> </w:t>
      </w:r>
      <w:r>
        <w:rPr>
          <w:b/>
          <w:sz w:val="26"/>
        </w:rPr>
        <w:t>및</w:t>
      </w:r>
      <w:r>
        <w:rPr>
          <w:b/>
          <w:sz w:val="26"/>
          <w:spacing w:val="34"/>
        </w:rPr>
        <w:t xml:space="preserve"> </w:t>
      </w:r>
      <w:r>
        <w:rPr>
          <w:b/>
          <w:sz w:val="26"/>
        </w:rPr>
        <w:t>활용</w:t>
      </w:r>
      <w:r>
        <w:rPr>
          <w:b/>
          <w:sz w:val="26"/>
          <w:spacing w:val="36"/>
        </w:rPr>
        <w:t xml:space="preserve"> </w:t>
      </w:r>
      <w:r>
        <w:rPr>
          <w:b/>
          <w:sz w:val="26"/>
        </w:rPr>
        <w:t>계획</w:t>
      </w:r>
      <w:r>
        <w:rPr>
          <w:b/>
          <w:sz w:val="26"/>
          <w:spacing w:val="34"/>
        </w:rPr>
        <w:t xml:space="preserve"> </w:t>
      </w:r>
      <w:r>
        <w:rPr>
          <w:b/>
          <w:sz w:val="26"/>
          <w:spacing w:val="-10"/>
        </w:rPr>
        <w:t>&gt;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782"/>
        <w:gridCol w:w="5346"/>
        <w:gridCol w:w="1717"/>
      </w:tblGrid>
      <w:tr>
        <w:trPr>
          <w:trHeight w:val="313" w:hRule="atLeast"/>
        </w:trPr>
        <w:tc>
          <w:tcPr>
            <w:tcW w:w="70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1782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5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주요</w:t>
            </w:r>
            <w:r>
              <w:rPr>
                <w:b/>
                <w:sz w:val="22"/>
                <w:spacing w:val="28"/>
              </w:rPr>
              <w:t xml:space="preserve"> </w:t>
            </w:r>
            <w:r>
              <w:rPr>
                <w:b/>
                <w:sz w:val="22"/>
                <w:spacing w:val="-4"/>
              </w:rPr>
              <w:t>담당업무</w:t>
            </w:r>
          </w:p>
        </w:tc>
        <w:tc>
          <w:tcPr>
            <w:tcW w:w="5346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8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요구역량(경력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</w:rPr>
              <w:t>및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</w:rPr>
              <w:t>학력</w:t>
            </w:r>
            <w:r>
              <w:rPr>
                <w:b/>
                <w:sz w:val="22"/>
                <w:spacing w:val="25"/>
              </w:rPr>
              <w:t xml:space="preserve"> </w:t>
            </w:r>
            <w:r>
              <w:rPr>
                <w:b/>
                <w:sz w:val="22"/>
                <w:spacing w:val="-5"/>
              </w:rPr>
              <w:t>등)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0"/>
              <w:jc w:val="center"/>
              <w:spacing w:line="29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채용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시기</w:t>
            </w:r>
          </w:p>
        </w:tc>
      </w:tr>
      <w:tr>
        <w:trPr>
          <w:trHeight w:val="236" w:hRule="atLeast"/>
        </w:trPr>
        <w:tc>
          <w:tcPr>
            <w:tcW w:w="70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7" w:right="1"/>
              <w:jc w:val="center"/>
              <w:spacing w:line="2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1782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5"/>
              <w:jc w:val="center"/>
              <w:spacing w:line="2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 xml:space="preserve">해외 </w:t>
            </w:r>
            <w:r>
              <w:rPr>
                <w:i/>
                <w:color w:val="0000FF"/>
                <w:sz w:val="21"/>
                <w:spacing w:val="-5"/>
              </w:rPr>
              <w:t>영업</w:t>
            </w:r>
          </w:p>
        </w:tc>
        <w:tc>
          <w:tcPr>
            <w:tcW w:w="5346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8" w:right="11"/>
              <w:jc w:val="center"/>
              <w:spacing w:line="2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OO학과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전공,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관련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경력(00년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이상)</w:t>
            </w:r>
          </w:p>
        </w:tc>
        <w:tc>
          <w:tcPr>
            <w:tcW w:w="171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0" w:right="1"/>
              <w:jc w:val="center"/>
              <w:spacing w:line="217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</w:tr>
      <w:tr>
        <w:trPr>
          <w:trHeight w:val="246" w:hRule="atLeast"/>
        </w:trPr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700" w:type="dxa"/>
          </w:tcPr>
          <w:p>
            <w:pPr>
              <w:pStyle w:val="TableParagraph"/>
              <w:ind w:left="7" w:right="1"/>
              <w:jc w:val="center"/>
              <w:spacing w:line="224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…</w:t>
            </w:r>
          </w:p>
        </w:tc>
        <w:tc>
          <w:tcPr>
            <w:tcW w:w="178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Heading1"/>
        <w:ind w:left="288"/>
        <w:spacing w:before="390"/>
        <w:rPr>
          <w:rFonts w:ascii="HY헤드라인M" w:eastAsia="HY헤드라인M" w:hAnsi="HY헤드라인M" w:hint="default"/>
          <w:sz w:val="32"/>
          <w:szCs w:val="32"/>
        </w:rPr>
      </w:pPr>
      <w:r>
        <w:rPr>
          <w:rFonts w:ascii="HY헤드라인M" w:eastAsia="HY헤드라인M" w:hAnsi="HY헤드라인M"/>
          <w:w w:val="90"/>
          <w:sz w:val="32"/>
          <w:szCs w:val="32"/>
          <w:spacing w:val="9"/>
        </w:rPr>
        <w:t>4-</w:t>
      </w:r>
      <w:r>
        <w:rPr>
          <w:rFonts w:ascii="HY헤드라인M" w:eastAsia="HY헤드라인M" w:hAnsi="HY헤드라인M"/>
          <w:w w:val="90"/>
          <w:sz w:val="32"/>
          <w:szCs w:val="32"/>
        </w:rPr>
        <w:t>2.</w:t>
      </w:r>
      <w:r>
        <w:rPr>
          <w:rFonts w:ascii="HY헤드라인M" w:eastAsia="HY헤드라인M" w:hAnsi="HY헤드라인M"/>
          <w:sz w:val="32"/>
          <w:szCs w:val="32"/>
          <w:spacing w:val="52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외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6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부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26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네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7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7"/>
        </w:rPr>
        <w:t>트워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6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크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25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현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89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황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25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및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2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세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71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부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7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17"/>
        </w:rPr>
        <w:t>활용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7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</w:rPr>
        <w:t>계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63"/>
        </w:rPr>
        <w:t xml:space="preserve"> </w:t>
      </w:r>
      <w:r>
        <w:rPr>
          <w:rFonts w:ascii="HY헤드라인M" w:eastAsia="HY헤드라인M" w:hAnsi="HY헤드라인M" w:hint="default"/>
          <w:w w:val="90"/>
          <w:sz w:val="32"/>
          <w:szCs w:val="32"/>
          <w:spacing w:val="-10"/>
        </w:rPr>
        <w:t>획</w:t>
      </w:r>
    </w:p>
    <w:p>
      <w:pPr>
        <w:pStyle w:val="BodyText"/>
        <w:spacing w:before="7"/>
        <w:rPr>
          <w:rFonts w:ascii="휴먼둥근헤드라인"/>
          <w:sz w:val="8"/>
        </w:rPr>
      </w:pPr>
      <w:r>
        <w:rPr>
          <w:rFonts w:ascii="휴먼둥근헤드라인"/>
          <w:sz w:val="8"/>
        </w:rPr>
        <mc:AlternateContent>
          <mc:Choice Requires="wps">
            <w:drawing>
              <wp:anchor distT="0" distB="0" distL="0" distR="0" behindDoc="0" locked="0" layoutInCell="1" simplePos="0" relativeHeight="487605248" allowOverlap="1" hidden="0">
                <wp:simplePos x="0" y="0"/>
                <wp:positionH relativeFrom="page">
                  <wp:posOffset>738365</wp:posOffset>
                </wp:positionH>
                <wp:positionV relativeFrom="paragraph">
                  <wp:posOffset>91707</wp:posOffset>
                </wp:positionV>
                <wp:extent cx="6121400" cy="1055370"/>
                <wp:effectExtent l="2285" t="2285" r="2285" b="2285"/>
                <wp:wrapTopAndBottom/>
                <wp:docPr id="1142" name="shape1142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1400" cy="105537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ind w:left="395" w:hanging="300"/>
                              <w:spacing w:before="120" w:line="223" w:lineRule="auto"/>
                              <w:rPr>
                                <w:rFonts w:ascii="휴먼둥근헤드라인"/>
                                <w:sz w:val="8"/>
                              </w:rPr>
                            </w:pPr>
                            <w:r>
                              <w:rPr>
                                <w:color w:val="0000FF"/>
                              </w:rPr>
                              <w:t>※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제품·서비스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구체화/개발/개선과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관련하여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협력(또는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예정)인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대학,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지자체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또는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민간기업, 창업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유관기관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파트너와의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네트워크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구축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역량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세부적인</w:t>
                            </w:r>
                            <w:r>
                              <w:rPr>
                                <w:color w:val="0000FF"/>
                                <w:u w:val="single" w:color="00000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single" w:color="000000"/>
                              </w:rPr>
                              <w:t>협업(협력)내용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등</w:t>
                            </w:r>
                            <w:r>
                              <w:rPr>
                                <w:color w:val="0000FF"/>
                                <w:u w:val="none" w:color="auto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val="none" w:color="auto"/>
                              </w:rPr>
                              <w:t>기재</w:t>
                            </w:r>
                          </w:p>
                          <w:p>
                            <w:pPr>
                              <w:pStyle w:val="BodyText"/>
                              <w:ind w:left="438" w:hanging="233"/>
                              <w:spacing w:line="220" w:lineRule="auto"/>
                            </w:pPr>
                            <w:r>
                              <w:rPr>
                                <w:color w:val="0000FF"/>
                              </w:rPr>
                              <w:t>*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‘[별첨3]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창업중심대학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소개자료’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및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‘[별첨4]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지역주력산업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소개자료’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내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지역</w:t>
                            </w:r>
                            <w:r>
                              <w:rPr>
                                <w:color w:val="0000FF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주력산업</w:t>
                            </w:r>
                            <w:r>
                              <w:rPr>
                                <w:color w:val="0000FF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</w:rPr>
                              <w:t>사항 참고하여 작성 가능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2" style="position:absolute;margin-left:58.139pt;margin-top:7.22102pt;width:482pt;height:83.1pt;mso-position-horizontal-relative:page;mso-position-vertical-relative:line;v-text-anchor:top;mso-wrap-style:square;z-index:487605248" o:allowincell="t" filled="f" stroked="t" strokecolor="#0" strokeweight="0.359921pt">
                <w10:wrap type="topAndBottom"/>
                <v:textbox inset="0.0mm,0.0mm,0.0mm,0.0mm">
                  <w:txbxContent>
                    <w:p>
                      <w:pPr>
                        <w:pStyle w:val="BodyText"/>
                        <w:ind w:left="395" w:hanging="300"/>
                        <w:spacing w:before="120" w:line="223" w:lineRule="auto"/>
                        <w:rPr>
                          <w:rFonts w:ascii="휴먼둥근헤드라인"/>
                          <w:sz w:val="8"/>
                        </w:rPr>
                      </w:pPr>
                      <w:r>
                        <w:rPr>
                          <w:color w:val="0000FF"/>
                        </w:rPr>
                        <w:t>※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제품·서비스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구체화/개발/개선과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관련하여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협력(또는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예정)인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대학,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지자체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또는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민간기업, 창업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유관기관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등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파트너와의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네트워크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구축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역량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및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세부적인</w:t>
                      </w:r>
                      <w:r>
                        <w:rPr>
                          <w:color w:val="0000FF"/>
                          <w:u w:val="single" w:color="000000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single" w:color="000000"/>
                        </w:rPr>
                        <w:t>협업(협력)내용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등</w:t>
                      </w:r>
                      <w:r>
                        <w:rPr>
                          <w:color w:val="0000FF"/>
                          <w:u w:val="none" w:color="auto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  <w:u w:val="none" w:color="auto"/>
                        </w:rPr>
                        <w:t>기재</w:t>
                      </w:r>
                    </w:p>
                    <w:p>
                      <w:pPr>
                        <w:pStyle w:val="BodyText"/>
                        <w:ind w:left="438" w:hanging="233"/>
                        <w:spacing w:line="220" w:lineRule="auto"/>
                      </w:pPr>
                      <w:r>
                        <w:rPr>
                          <w:color w:val="0000FF"/>
                        </w:rPr>
                        <w:t>*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‘[별첨3]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창업중심대학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소개자료’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및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‘[별첨4]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지역주력산업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소개자료’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내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지역</w:t>
                      </w:r>
                      <w:r>
                        <w:rPr>
                          <w:color w:val="0000FF"/>
                          <w:spacing w:val="4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주력산업</w:t>
                      </w:r>
                      <w:r>
                        <w:rPr>
                          <w:color w:val="0000FF"/>
                          <w:spacing w:val="80"/>
                        </w:rPr>
                        <w:t xml:space="preserve"> </w:t>
                      </w:r>
                      <w:r>
                        <w:rPr>
                          <w:color w:val="0000FF"/>
                        </w:rPr>
                        <w:t>사항 참고하여 작성 가능</w:t>
                      </w:r>
                    </w:p>
                  </w:txbxContent>
                </v:textbox>
                <v:stroke joinstyle="round" dashstyle="shortDot"/>
              </v:rect>
            </w:pict>
          </mc:Fallback>
        </mc:AlternateContent>
      </w:r>
    </w:p>
    <w:p>
      <w:pPr>
        <w:pStyle w:val="BodyText"/>
        <w:spacing w:before="58"/>
        <w:rPr>
          <w:rFonts w:ascii="휴먼둥근헤드라인"/>
          <w:sz w:val="28"/>
        </w:rPr>
      </w:pPr>
    </w:p>
    <w:p>
      <w:pPr>
        <w:ind w:left="279" w:right="0" w:firstLine="0"/>
        <w:jc w:val="left"/>
        <w:spacing w:before="1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10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1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BodyText"/>
        <w:spacing w:before="68"/>
        <w:rPr>
          <w:rFonts w:ascii="Agency FB"/>
          <w:sz w:val="28"/>
        </w:rPr>
      </w:pPr>
    </w:p>
    <w:p>
      <w:pPr>
        <w:ind w:left="279" w:right="0" w:firstLine="0"/>
        <w:jc w:val="left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w w:val="130"/>
          <w:sz w:val="28"/>
          <w:spacing w:val="-10"/>
        </w:rPr>
        <w:t>◦</w:t>
      </w:r>
    </w:p>
    <w:p>
      <w:pPr>
        <w:pStyle w:val="BodyText"/>
        <w:spacing w:before="209"/>
        <w:rPr>
          <w:rFonts w:ascii="Times New Roman"/>
          <w:sz w:val="24"/>
        </w:rPr>
      </w:pPr>
    </w:p>
    <w:p>
      <w:pPr>
        <w:ind w:left="499" w:right="0" w:firstLine="0"/>
        <w:jc w:val="left"/>
        <w:spacing w:before="0"/>
        <w:rPr>
          <w:rFonts w:ascii="Agency FB"/>
          <w:sz w:val="6"/>
        </w:rPr>
      </w:pPr>
      <w:r>
        <w:rPr>
          <w:rFonts w:ascii="Agency FB"/>
          <w:w w:val="395"/>
          <w:sz w:val="6"/>
          <w:spacing w:val="-10"/>
        </w:rPr>
        <w:t>-</w:t>
      </w:r>
    </w:p>
    <w:p>
      <w:pPr>
        <w:pStyle w:val="Heading3"/>
        <w:spacing w:before="194"/>
      </w:pPr>
      <w:r>
        <w:rPr/>
        <w:t>&lt;</w:t>
      </w:r>
      <w:r>
        <w:rPr>
          <w:spacing w:val="30"/>
        </w:rPr>
        <w:t xml:space="preserve"> </w:t>
      </w:r>
      <w:r>
        <w:rPr/>
        <w:t>네트워크</w:t>
      </w:r>
      <w:r>
        <w:rPr>
          <w:spacing w:val="33"/>
        </w:rPr>
        <w:t xml:space="preserve"> </w:t>
      </w:r>
      <w:r>
        <w:rPr/>
        <w:t>구축</w:t>
      </w:r>
      <w:r>
        <w:rPr>
          <w:spacing w:val="34"/>
        </w:rPr>
        <w:t xml:space="preserve"> </w:t>
      </w:r>
      <w:r>
        <w:rPr/>
        <w:t>및</w:t>
      </w:r>
      <w:r>
        <w:rPr>
          <w:spacing w:val="34"/>
        </w:rPr>
        <w:t xml:space="preserve"> </w:t>
      </w:r>
      <w:r>
        <w:rPr/>
        <w:t>활용</w:t>
      </w:r>
      <w:r>
        <w:rPr>
          <w:spacing w:val="34"/>
        </w:rPr>
        <w:t xml:space="preserve"> </w:t>
      </w:r>
      <w:r>
        <w:rPr/>
        <w:t>계획</w:t>
      </w:r>
      <w:r>
        <w:rPr>
          <w:spacing w:val="36"/>
        </w:rPr>
        <w:t xml:space="preserve"> </w:t>
      </w:r>
      <w:r>
        <w:rPr>
          <w:spacing w:val="-10"/>
        </w:rPr>
        <w:t>&gt;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1790"/>
        <w:gridCol w:w="2953"/>
        <w:gridCol w:w="2444"/>
        <w:gridCol w:w="1717"/>
      </w:tblGrid>
      <w:tr>
        <w:trPr>
          <w:trHeight w:val="425" w:hRule="atLeast"/>
        </w:trPr>
        <w:tc>
          <w:tcPr>
            <w:tcW w:w="64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7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순번</w:t>
            </w:r>
          </w:p>
        </w:tc>
        <w:tc>
          <w:tcPr>
            <w:tcW w:w="1790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8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>파트너명</w:t>
            </w:r>
          </w:p>
        </w:tc>
        <w:tc>
          <w:tcPr>
            <w:tcW w:w="2953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0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>보유역량</w:t>
            </w:r>
          </w:p>
        </w:tc>
        <w:tc>
          <w:tcPr>
            <w:tcW w:w="2444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5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>협업방안</w:t>
            </w:r>
          </w:p>
        </w:tc>
        <w:tc>
          <w:tcPr>
            <w:tcW w:w="1717" w:type="dxa"/>
            <w:tcBorders>
              <w:bottom w:val="double" w:sz="4" w:space="0" w:color="000000"/>
            </w:tcBorders>
            <w:shd w:val="clear" w:color="auto" w:fill="D8D8D8"/>
          </w:tcPr>
          <w:p>
            <w:pPr>
              <w:pStyle w:val="TableParagraph"/>
              <w:ind w:left="10" w:right="4"/>
              <w:jc w:val="center"/>
              <w:spacing w:before="20"/>
              <w:rPr>
                <w:b/>
                <w:sz w:val="22"/>
              </w:rPr>
            </w:pPr>
            <w:r>
              <w:rPr>
                <w:b/>
                <w:sz w:val="22"/>
              </w:rPr>
              <w:t>협력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시기</w:t>
            </w:r>
          </w:p>
        </w:tc>
      </w:tr>
      <w:tr>
        <w:trPr>
          <w:trHeight w:val="349" w:hRule="atLeast"/>
        </w:trPr>
        <w:tc>
          <w:tcPr>
            <w:tcW w:w="643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7" w:right="1"/>
              <w:jc w:val="center"/>
              <w:spacing w:line="32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1</w:t>
            </w:r>
          </w:p>
        </w:tc>
        <w:tc>
          <w:tcPr>
            <w:tcW w:w="1790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8"/>
              <w:jc w:val="center"/>
              <w:spacing w:line="32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○○전자</w:t>
            </w:r>
          </w:p>
        </w:tc>
        <w:tc>
          <w:tcPr>
            <w:tcW w:w="2953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0" w:right="3"/>
              <w:jc w:val="center"/>
              <w:spacing w:line="32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시제품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</w:rPr>
              <w:t>관련</w:t>
            </w:r>
            <w:r>
              <w:rPr>
                <w:i/>
                <w:color w:val="0000FF"/>
                <w:sz w:val="21"/>
                <w:spacing w:val="-3"/>
              </w:rPr>
              <w:t xml:space="preserve"> </w:t>
            </w:r>
            <w:r>
              <w:rPr>
                <w:i/>
                <w:color w:val="0000FF"/>
                <w:sz w:val="21"/>
              </w:rPr>
              <w:t>H/W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제작·개발</w:t>
            </w:r>
          </w:p>
        </w:tc>
        <w:tc>
          <w:tcPr>
            <w:tcW w:w="2444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5"/>
              <w:jc w:val="center"/>
              <w:spacing w:line="32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테스트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</w:rPr>
              <w:t>장비</w:t>
            </w:r>
            <w:r>
              <w:rPr>
                <w:i/>
                <w:color w:val="0000FF"/>
                <w:sz w:val="21"/>
                <w:spacing w:val="-4"/>
              </w:rPr>
              <w:t xml:space="preserve"> </w:t>
            </w:r>
            <w:r>
              <w:rPr>
                <w:i/>
                <w:color w:val="0000FF"/>
                <w:sz w:val="21"/>
                <w:spacing w:val="-5"/>
              </w:rPr>
              <w:t>지원</w:t>
            </w:r>
          </w:p>
        </w:tc>
        <w:tc>
          <w:tcPr>
            <w:tcW w:w="1717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10" w:right="5"/>
              <w:jc w:val="center"/>
              <w:spacing w:line="32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ind w:left="7" w:right="1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10"/>
              </w:rPr>
              <w:t>2</w:t>
            </w:r>
          </w:p>
        </w:tc>
        <w:tc>
          <w:tcPr>
            <w:tcW w:w="1790" w:type="dxa"/>
          </w:tcPr>
          <w:p>
            <w:pPr>
              <w:pStyle w:val="TableParagraph"/>
              <w:ind w:left="8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4"/>
              </w:rPr>
              <w:t>○○기업</w:t>
            </w:r>
          </w:p>
        </w:tc>
        <w:tc>
          <w:tcPr>
            <w:tcW w:w="2953" w:type="dxa"/>
          </w:tcPr>
          <w:p>
            <w:pPr>
              <w:pStyle w:val="TableParagraph"/>
              <w:ind w:left="10" w:right="5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</w:rPr>
              <w:t>S/W</w:t>
            </w:r>
            <w:r>
              <w:rPr>
                <w:i/>
                <w:color w:val="0000FF"/>
                <w:sz w:val="21"/>
                <w:spacing w:val="4"/>
              </w:rPr>
              <w:t xml:space="preserve"> </w:t>
            </w:r>
            <w:r>
              <w:rPr>
                <w:i/>
                <w:color w:val="0000FF"/>
                <w:sz w:val="21"/>
                <w:spacing w:val="-4"/>
              </w:rPr>
              <w:t>제작·개발</w:t>
            </w:r>
          </w:p>
        </w:tc>
        <w:tc>
          <w:tcPr>
            <w:tcW w:w="2444" w:type="dxa"/>
          </w:tcPr>
          <w:p>
            <w:pPr>
              <w:pStyle w:val="TableParagraph"/>
              <w:ind w:left="5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웹사이트</w:t>
            </w:r>
            <w:r>
              <w:rPr>
                <w:i/>
                <w:color w:val="0000FF"/>
                <w:sz w:val="21"/>
                <w:spacing w:val="-5"/>
              </w:rPr>
              <w:t xml:space="preserve"> </w:t>
            </w:r>
            <w:r>
              <w:rPr>
                <w:i/>
                <w:color w:val="0000FF"/>
                <w:sz w:val="21"/>
                <w:spacing w:val="-2"/>
              </w:rPr>
              <w:t>제작</w:t>
            </w:r>
            <w:r>
              <w:rPr>
                <w:i/>
                <w:color w:val="0000FF"/>
                <w:sz w:val="21"/>
                <w:spacing w:val="-5"/>
              </w:rPr>
              <w:t xml:space="preserve"> 용역</w:t>
            </w:r>
          </w:p>
        </w:tc>
        <w:tc>
          <w:tcPr>
            <w:tcW w:w="1717" w:type="dxa"/>
          </w:tcPr>
          <w:p>
            <w:pPr>
              <w:pStyle w:val="TableParagraph"/>
              <w:ind w:left="10" w:right="5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2"/>
              </w:rPr>
              <w:t>00.00</w:t>
            </w: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643" w:type="dxa"/>
          </w:tcPr>
          <w:p>
            <w:pPr>
              <w:pStyle w:val="TableParagraph"/>
              <w:ind w:left="7" w:right="2"/>
              <w:jc w:val="center"/>
              <w:spacing w:line="339" w:lineRule="exact"/>
              <w:rPr>
                <w:i/>
                <w:sz w:val="21"/>
              </w:rPr>
            </w:pPr>
            <w:r>
              <w:rPr>
                <w:i/>
                <w:color w:val="0000FF"/>
                <w:sz w:val="21"/>
                <w:spacing w:val="-5"/>
              </w:rPr>
              <w:t>...</w:t>
            </w:r>
          </w:p>
        </w:tc>
        <w:tc>
          <w:tcPr>
            <w:tcW w:w="17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6"/>
        <w:rPr>
          <w:b/>
          <w:sz w:val="20"/>
        </w:rPr>
      </w:pPr>
    </w:p>
    <w:p>
      <w:pPr>
        <w:ind w:left="1" w:right="3" w:firstLine="0"/>
        <w:jc w:val="center"/>
        <w:spacing w:before="0"/>
        <w:rPr>
          <w:rFonts w:ascii="함초롬돋움"/>
          <w:sz w:val="20"/>
        </w:rPr>
      </w:pPr>
      <w:r>
        <w:rPr>
          <w:rFonts w:ascii="함초롬돋움"/>
          <w:sz w:val="20"/>
        </w:rPr>
        <w:t>-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</w:rPr>
        <w:t>10</w:t>
      </w:r>
      <w:r>
        <w:rPr>
          <w:rFonts w:ascii="함초롬돋움"/>
          <w:sz w:val="20"/>
          <w:spacing w:val="39"/>
        </w:rPr>
        <w:t xml:space="preserve"> </w:t>
      </w:r>
      <w:r>
        <w:rPr>
          <w:rFonts w:ascii="함초롬돋움"/>
          <w:sz w:val="20"/>
          <w:spacing w:val="-12"/>
        </w:rPr>
        <w:t>-</w:t>
      </w:r>
    </w:p>
    <w:p>
      <w:pPr>
        <w:jc w:val="center"/>
        <w:spacing w:after="0"/>
        <w:rPr>
          <w:rFonts w:ascii="함초롬돋움"/>
          <w:sz w:val="20"/>
        </w:rPr>
        <w:sectPr>
          <w:pgSz w:w="11900" w:h="16820"/>
          <w:pgMar w:top="1280" w:right="992" w:bottom="280" w:left="992" w:header="720" w:footer="720" w:gutter="0"/>
          <w:cols/>
          <w:docGrid w:linePitch="360"/>
        </w:sectPr>
      </w:pPr>
    </w:p>
    <w:p>
      <w:pPr>
        <w:pStyle w:val="Heading1"/>
        <w:ind w:left="1752"/>
        <w:spacing w:before="62"/>
        <w:rPr>
          <w:rFonts w:ascii="HY중고딕" w:eastAsia="HY중고딕"/>
        </w:rPr>
      </w:pPr>
      <w:r>
        <w:rPr>
          <w:rFonts w:ascii="HY중고딕" w:eastAsia="HY중고딕"/>
        </w:rPr>
        <mc:AlternateContent>
          <mc:Choice Requires="wps">
            <w:drawing>
              <wp:anchor distT="0" distB="0" distL="0" distR="0" behindDoc="0" locked="0" layoutInCell="1" simplePos="0" relativeHeight="15747072" allowOverlap="1" hidden="0">
                <wp:simplePos x="0" y="0"/>
                <wp:positionH relativeFrom="page">
                  <wp:posOffset>1616100</wp:posOffset>
                </wp:positionH>
                <wp:positionV relativeFrom="paragraph">
                  <wp:posOffset>3567</wp:posOffset>
                </wp:positionV>
                <wp:extent cx="5203190" cy="1270"/>
                <wp:effectExtent l="5334" t="5334" r="5333" b="5334"/>
                <wp:wrapNone/>
                <wp:docPr id="1143" name="shape1143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/>
                          <a:pathLst>
                            <a:path w="5203190" h="0">
                              <a:moveTo>
                                <a:pt x="0" y="0"/>
                              </a:moveTo>
                              <a:lnTo>
                                <a:pt x="5203177" y="0"/>
                              </a:lnTo>
                            </a:path>
                            <a:path w="5203190" h="0">
                              <a:moveTo>
                                <a:pt x="0" y="0"/>
                              </a:moveTo>
                              <a:lnTo>
                                <a:pt x="5203177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252pt;margin-top:0.280866pt;width:409.7pt;height:0.1pt;mso-position-horizontal-relative:page;mso-position-vertical-relative:line;v-text-anchor:top;mso-wrap-style:square;z-index:15747072" coordsize="5203190, 0" o:allowincell="t" path="m0,0l5203177,0e" filled="f" stroked="t" strokecolor="#0" strokeweight="0.84pt">
                <v:stroke joinstyle="round"/>
              </v:shape>
            </w:pict>
          </mc:Fallback>
        </mc:AlternateContent>
      </w:r>
      <w:r>
        <w:rPr>
          <w:rFonts w:ascii="HY중고딕" w:eastAsia="HY중고딕"/>
        </w:rPr>
        <mc:AlternateContent>
          <mc:Choice Requires="wps">
            <w:drawing>
              <wp:anchor distT="0" distB="0" distL="0" distR="0" behindDoc="0" locked="0" layoutInCell="1" simplePos="0" relativeHeight="15747584" allowOverlap="1" hidden="0">
                <wp:simplePos x="0" y="0"/>
                <wp:positionH relativeFrom="page">
                  <wp:posOffset>737222</wp:posOffset>
                </wp:positionH>
                <wp:positionV relativeFrom="paragraph">
                  <wp:posOffset>3567</wp:posOffset>
                </wp:positionV>
                <wp:extent cx="781685" cy="361315"/>
                <wp:effectExtent l="0" t="0" r="0" b="0"/>
                <wp:wrapNone/>
                <wp:docPr id="1144" name="shape1144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685" cy="361315"/>
                        </a:xfrm>
                        <a:prstGeom prst="rect">
                          <a:avLst/>
                        </a:prstGeom>
                        <a:solidFill>
                          <a:srgbClr val="6699cc"/>
                        </a:solidFill>
                      </wps:spPr>
                      <wps:txbx>
                        <w:txbxContent>
                          <w:p>
                            <w:pPr>
                              <w:ind w:left="295" w:right="0" w:firstLine="0"/>
                              <w:jc w:val="left"/>
                              <w:spacing w:before="70"/>
                              <w:rPr>
                                <w:rFonts w:ascii="HY헤드라인M" w:eastAsia="HY헤드라인M" w:hAnsi="HY헤드라인M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HY헤드라인M" w:eastAsia="HY헤드라인M" w:hAnsi="HY헤드라인M"/>
                                <w:b/>
                                <w:color w:val="FFFFFF"/>
                                <w:sz w:val="32"/>
                                <w:spacing w:val="-5"/>
                                <w14:shadow w14:blurRad="0" w14:dist="50800" w14:dir="0" w14:algn="tl" w14:kx="0" w14:ky="0" w14:sx="100000" w14:sy="100000">
                                  <w14:srgbClr w14:val="181818">
                                    <w14:alpha w14:val="0"/>
                                  </w14:srgbClr>
                                </w14:shadow>
                              </w:rPr>
                              <w:t>참고</w:t>
                            </w:r>
                          </w:p>
                        </w:txbxContent>
                      </wps:txbx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44" style="position:absolute;margin-left:58.049pt;margin-top:0.280866pt;width:61.55pt;height:28.45pt;mso-position-horizontal-relative:page;mso-position-vertical-relative:line;v-text-anchor:top;mso-wrap-style:square;z-index:15747584" o:allowincell="t" filled="t" fillcolor="#6699cc" stroked="f">
                <v:textbox inset="0.0mm,0.0mm,0.0mm,0.0mm">
                  <w:txbxContent>
                    <w:p>
                      <w:pPr>
                        <w:ind w:left="295" w:right="0" w:firstLine="0"/>
                        <w:jc w:val="left"/>
                        <w:spacing w:before="70"/>
                        <w:rPr>
                          <w:rFonts w:ascii="HY헤드라인M" w:eastAsia="HY헤드라인M" w:hAnsi="HY헤드라인M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HY헤드라인M" w:eastAsia="HY헤드라인M" w:hAnsi="HY헤드라인M"/>
                          <w:b/>
                          <w:color w:val="FFFFFF"/>
                          <w:sz w:val="32"/>
                          <w:spacing w:val="-5"/>
                          <w14:shadow w14:blurRad="0" w14:dist="50800" w14:dir="0" w14:algn="tl" w14:kx="0" w14:ky="0" w14:sx="100000" w14:sy="100000">
                            <w14:srgbClr w14:val="181818">
                              <w14:alpha w14:val="0"/>
                            </w14:srgbClr>
                          </w14:shadow>
                        </w:rPr>
                        <w:t>참고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Y헤드라인M" w:eastAsia="HY헤드라인M" w:hAnsi="HY헤드라인M"/>
        </w:rPr>
        <w:t>사업비</w:t>
      </w:r>
      <w:r>
        <w:rPr>
          <w:rFonts w:ascii="HY헤드라인M" w:eastAsia="HY헤드라인M" w:hAnsi="HY헤드라인M"/>
          <w:spacing w:val="53"/>
        </w:rPr>
        <w:t xml:space="preserve"> </w:t>
      </w:r>
      <w:r>
        <w:rPr>
          <w:rFonts w:ascii="HY헤드라인M" w:eastAsia="HY헤드라인M" w:hAnsi="HY헤드라인M"/>
        </w:rPr>
        <w:t>집행</w:t>
      </w:r>
      <w:r>
        <w:rPr>
          <w:rFonts w:ascii="HY헤드라인M" w:eastAsia="HY헤드라인M" w:hAnsi="HY헤드라인M"/>
          <w:spacing w:val="53"/>
        </w:rPr>
        <w:t xml:space="preserve"> </w:t>
      </w:r>
      <w:r>
        <w:rPr>
          <w:rFonts w:ascii="HY헤드라인M" w:eastAsia="HY헤드라인M" w:hAnsi="HY헤드라인M"/>
          <w:spacing w:val="-5"/>
        </w:rPr>
        <w:t>비목</w:t>
      </w:r>
    </w:p>
    <w:p>
      <w:pPr>
        <w:ind w:left="617" w:right="0" w:firstLine="0"/>
        <w:jc w:val="left"/>
        <w:spacing w:before="205"/>
        <w:rPr>
          <w:rFonts w:ascii="굴림" w:eastAsia="굴림" w:hAnsi="굴림"/>
          <w:b/>
          <w:sz w:val="20"/>
        </w:rPr>
      </w:pPr>
      <w:r>
        <w:rPr/>
        <w:br w:type="column"/>
      </w:r>
      <w:r>
        <w:rPr>
          <w:rFonts w:ascii="굴림" w:eastAsia="굴림" w:hAnsi="굴림"/>
          <w:b/>
          <w:color w:val="0000FF"/>
          <w:sz w:val="20"/>
        </w:rPr>
        <w:t>※</w:t>
      </w:r>
      <w:r>
        <w:rPr>
          <w:rFonts w:ascii="굴림" w:eastAsia="굴림" w:hAnsi="굴림"/>
          <w:b/>
          <w:color w:val="0000FF"/>
          <w:sz w:val="20"/>
          <w:spacing w:val="39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본</w:t>
      </w:r>
      <w:r>
        <w:rPr>
          <w:rFonts w:ascii="굴림" w:eastAsia="굴림" w:hAnsi="굴림"/>
          <w:b/>
          <w:color w:val="0000FF"/>
          <w:sz w:val="20"/>
          <w:spacing w:val="40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페이지는</w:t>
      </w:r>
      <w:r>
        <w:rPr>
          <w:rFonts w:ascii="굴림" w:eastAsia="굴림" w:hAnsi="굴림"/>
          <w:b/>
          <w:color w:val="0000FF"/>
          <w:sz w:val="20"/>
          <w:spacing w:val="40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삭제</w:t>
      </w:r>
      <w:r>
        <w:rPr>
          <w:rFonts w:ascii="굴림" w:eastAsia="굴림" w:hAnsi="굴림"/>
          <w:b/>
          <w:color w:val="0000FF"/>
          <w:sz w:val="20"/>
          <w:spacing w:val="40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후</w:t>
      </w:r>
      <w:r>
        <w:rPr>
          <w:rFonts w:ascii="굴림" w:eastAsia="굴림" w:hAnsi="굴림"/>
          <w:b/>
          <w:color w:val="0000FF"/>
          <w:sz w:val="20"/>
          <w:spacing w:val="40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제출,</w:t>
      </w:r>
      <w:r>
        <w:rPr>
          <w:rFonts w:ascii="굴림" w:eastAsia="굴림" w:hAnsi="굴림"/>
          <w:b/>
          <w:color w:val="0000FF"/>
          <w:sz w:val="20"/>
          <w:spacing w:val="41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비목별</w:t>
      </w:r>
      <w:r>
        <w:rPr>
          <w:rFonts w:ascii="굴림" w:eastAsia="굴림" w:hAnsi="굴림"/>
          <w:b/>
          <w:color w:val="0000FF"/>
          <w:sz w:val="20"/>
          <w:spacing w:val="39"/>
        </w:rPr>
        <w:t xml:space="preserve"> </w:t>
      </w:r>
      <w:r>
        <w:rPr>
          <w:rFonts w:ascii="굴림" w:eastAsia="굴림" w:hAnsi="굴림"/>
          <w:b/>
          <w:color w:val="0000FF"/>
          <w:sz w:val="20"/>
        </w:rPr>
        <w:t>한도</w:t>
      </w:r>
      <w:r>
        <w:rPr>
          <w:rFonts w:ascii="굴림" w:eastAsia="굴림" w:hAnsi="굴림"/>
          <w:b/>
          <w:color w:val="0000FF"/>
          <w:sz w:val="20"/>
          <w:spacing w:val="40"/>
        </w:rPr>
        <w:t xml:space="preserve"> </w:t>
      </w:r>
      <w:r>
        <w:rPr>
          <w:rFonts w:ascii="굴림" w:eastAsia="굴림" w:hAnsi="굴림"/>
          <w:b/>
          <w:color w:val="0000FF"/>
          <w:sz w:val="20"/>
          <w:spacing w:val="-5"/>
        </w:rPr>
        <w:t>없음</w:t>
      </w:r>
    </w:p>
    <w:p>
      <w:pPr>
        <w:jc w:val="left"/>
        <w:spacing w:after="0"/>
        <w:rPr>
          <w:rFonts w:ascii="굴림" w:eastAsia="굴림" w:hAnsi="굴림"/>
          <w:b/>
          <w:sz w:val="20"/>
        </w:rPr>
        <w:sectPr>
          <w:pgSz w:w="11900" w:h="16820"/>
          <w:pgMar w:top="1440" w:right="992" w:bottom="280" w:left="992" w:header="720" w:footer="720" w:gutter="0"/>
          <w:cols w:num="2" w:equalWidth="0">
            <w:col w:w="4470" w:space="40"/>
            <w:col w:w="5406"/>
          </w:cols>
          <w:docGrid w:linePitch="360"/>
        </w:sectPr>
      </w:pPr>
    </w:p>
    <w:p>
      <w:pPr>
        <w:pStyle w:val="BodyText"/>
        <w:spacing w:before="8"/>
        <w:rPr>
          <w:rFonts w:ascii="굴림"/>
          <w:b/>
          <w:sz w:val="4"/>
        </w:rPr>
      </w:pPr>
    </w:p>
    <w:p>
      <w:pPr>
        <w:pStyle w:val="BodyText"/>
        <w:ind w:left="1544"/>
        <w:spacing w:line="20" w:lineRule="exact"/>
        <w:rPr>
          <w:rFonts w:ascii="굴림"/>
          <w:sz w:val="2"/>
        </w:rPr>
      </w:pPr>
      <w:r>
        <w:rPr>
          <w:rFonts w:ascii="굴림"/>
          <w:sz w:val="2"/>
        </w:rPr>
        <mc:AlternateContent>
          <mc:Choice Requires="wps">
            <w:drawing>
              <wp:inline distT="0" distB="0" distL="0" distR="0">
                <wp:extent cx="5203190" cy="10795"/>
                <wp:effectExtent l="5334" t="0" r="5333" b="1141"/>
                <wp:docPr id="1145" name="shape1145" hidden="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3190" cy="10795"/>
                          <a:chOff x="0" y="0"/>
                          <a:chExt cx="5203190" cy="10795"/>
                        </a:xfrm>
                      </wpg:grpSpPr>
                      <wps:wsp>
                        <wps:cNvPr id="1" name="child 1"/>
                        <wps:cNvSpPr>
                          <a:spLocks/>
                        </wps:cNvSpPr>
                        <wps:spPr>
                          <a:xfrm>
                            <a:off x="0" y="5333"/>
                            <a:ext cx="5203190" cy="1270"/>
                          </a:xfrm>
                          <a:custGeom>
                            <a:avLst/>
                            <a:gdLst/>
                            <a:pathLst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5203177" y="0"/>
                                </a:lnTo>
                              </a:path>
                              <a:path w="5203190" h="0">
                                <a:moveTo>
                                  <a:pt x="0" y="0"/>
                                </a:moveTo>
                                <a:lnTo>
                                  <a:pt x="5203177" y="0"/>
                                </a:lnTo>
                              </a:path>
                            </a:pathLst>
                          </a:custGeom>
                          <a:ln w="10668">
                            <a:solidFill>
                              <a:srgbClr val="000000"/>
                            </a:solidFill>
                          </a:ln>
                        </wps:spPr>
                        <wps:bodyPr rot="0" vert="horz"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margin-left:0pt;margin-top:0pt;width:409.7pt;height:0.85pt;mso-position-horizontal-relative:column;mso-position-vertical-relative:line;z-index:0" coordorigin="0,0" coordsize="8194,17">
                <v:shape style="position:absolute;left:0;top:5333;width:5.20319e+006;height:1270" coordsize="5203190, 0" path="m0,0l5203177,0e" filled="f" stroked="t" strokecolor="#0" strokeweight="0.84pt">
                  <v:stroke joinstyle="round"/>
                </v:shape>
              </v:group>
            </w:pict>
          </mc:Fallback>
        </mc:AlternateContent>
      </w:r>
    </w:p>
    <w:p>
      <w:pPr>
        <w:pStyle w:val="BodyText"/>
        <w:spacing w:before="5"/>
        <w:rPr>
          <w:rFonts w:ascii="굴림"/>
          <w:b/>
          <w:sz w:val="19"/>
        </w:rPr>
      </w:pP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3"/>
        <w:gridCol w:w="7522"/>
      </w:tblGrid>
      <w:tr>
        <w:trPr>
          <w:trHeight w:val="708" w:hRule="atLeast"/>
        </w:trPr>
        <w:tc>
          <w:tcPr>
            <w:tcW w:w="2053" w:type="dxa"/>
            <w:tcBorders>
              <w:bottom w:val="double" w:sz="4" w:space="0" w:color="000000"/>
            </w:tcBorders>
            <w:shd w:val="clear" w:color="auto" w:fill="D9D5D5"/>
          </w:tcPr>
          <w:p>
            <w:pPr>
              <w:pStyle w:val="TableParagraph"/>
              <w:ind w:left="7" w:right="98"/>
              <w:jc w:val="center"/>
              <w:spacing w:before="162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비목</w:t>
            </w:r>
          </w:p>
        </w:tc>
        <w:tc>
          <w:tcPr>
            <w:tcW w:w="7522" w:type="dxa"/>
            <w:tcBorders>
              <w:bottom w:val="double" w:sz="4" w:space="0" w:color="000000"/>
            </w:tcBorders>
            <w:shd w:val="clear" w:color="auto" w:fill="D9D5D5"/>
          </w:tcPr>
          <w:p>
            <w:pPr>
              <w:pStyle w:val="TableParagraph"/>
              <w:ind w:right="88"/>
              <w:jc w:val="center"/>
              <w:spacing w:before="162"/>
              <w:rPr>
                <w:b/>
                <w:sz w:val="22"/>
              </w:rPr>
            </w:pPr>
            <w:r>
              <w:rPr>
                <w:b/>
                <w:sz w:val="22"/>
              </w:rPr>
              <w:t>비목</w:t>
            </w:r>
            <w:r>
              <w:rPr>
                <w:b/>
                <w:sz w:val="22"/>
                <w:spacing w:val="30"/>
              </w:rPr>
              <w:t xml:space="preserve"> </w:t>
            </w:r>
            <w:r>
              <w:rPr>
                <w:b/>
                <w:sz w:val="22"/>
                <w:spacing w:val="-5"/>
              </w:rPr>
              <w:t>정의</w:t>
            </w:r>
          </w:p>
        </w:tc>
      </w:tr>
      <w:tr>
        <w:trPr>
          <w:trHeight w:val="1061" w:hRule="atLeast"/>
        </w:trPr>
        <w:tc>
          <w:tcPr>
            <w:tcW w:w="2053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41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재료비</w:t>
            </w:r>
          </w:p>
        </w:tc>
        <w:tc>
          <w:tcPr>
            <w:tcW w:w="7522" w:type="dxa"/>
            <w:tcBorders>
              <w:top w:val="double" w:sz="4" w:space="0" w:color="000000"/>
            </w:tcBorders>
          </w:tcPr>
          <w:p>
            <w:pPr>
              <w:pStyle w:val="TableParagraph"/>
              <w:ind w:left="363" w:right="89" w:hanging="209"/>
              <w:jc w:val="left"/>
              <w:numPr>
                <w:ilvl w:val="0"/>
                <w:numId w:val="5"/>
              </w:numPr>
              <w:tabs>
                <w:tab w:val="left" w:pos="361"/>
                <w:tab w:val="left" w:pos="363"/>
              </w:tabs>
              <w:spacing w:after="0" w:before="171" w:line="223" w:lineRule="auto"/>
              <w:rPr>
                <w:sz w:val="22"/>
              </w:rPr>
            </w:pPr>
            <w:r>
              <w:rPr>
                <w:sz w:val="22"/>
              </w:rPr>
              <w:t>사업계획서상의 사업화를 위해 소요되는 재료 또는 원료, 데이터 등을 구입하는 비용</w:t>
            </w:r>
          </w:p>
        </w:tc>
      </w:tr>
      <w:tr>
        <w:trPr>
          <w:trHeight w:val="1421" w:hRule="atLeast"/>
        </w:trPr>
        <w:tc>
          <w:tcPr>
            <w:tcW w:w="2053" w:type="dxa"/>
          </w:tcPr>
          <w:p>
            <w:pPr>
              <w:pStyle w:val="TableParagraph"/>
              <w:spacing w:before="226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2"/>
              </w:rPr>
              <w:t>외주용역비</w:t>
            </w:r>
          </w:p>
        </w:tc>
        <w:tc>
          <w:tcPr>
            <w:tcW w:w="7522" w:type="dxa"/>
          </w:tcPr>
          <w:p>
            <w:pPr>
              <w:pStyle w:val="TableParagraph"/>
              <w:ind w:left="363" w:right="89" w:hanging="209"/>
              <w:jc w:val="both"/>
              <w:numPr>
                <w:ilvl w:val="0"/>
                <w:numId w:val="6"/>
              </w:numPr>
              <w:tabs>
                <w:tab w:val="left" w:pos="361"/>
                <w:tab w:val="left" w:pos="363"/>
              </w:tabs>
              <w:spacing w:after="0" w:before="184" w:line="220" w:lineRule="auto"/>
              <w:rPr>
                <w:sz w:val="22"/>
              </w:rPr>
            </w:pPr>
            <w:r>
              <w:rPr>
                <w:sz w:val="22"/>
              </w:rPr>
              <w:t>창업기업등이 사업계획서상의 창업아이템을 고도화하거나 사업계획을 수행하기 위한 목적으로 일부 공정을 외부 업체에 의뢰하여 제작하고, 이에 대한 대가를 지급하는 비용</w:t>
            </w:r>
          </w:p>
        </w:tc>
      </w:tr>
      <w:tr>
        <w:trPr>
          <w:trHeight w:val="1289" w:hRule="atLeast"/>
        </w:trPr>
        <w:tc>
          <w:tcPr>
            <w:tcW w:w="2053" w:type="dxa"/>
          </w:tcPr>
          <w:p>
            <w:pPr>
              <w:pStyle w:val="TableParagraph"/>
              <w:ind w:left="204" w:right="185" w:hanging="13"/>
              <w:jc w:val="center"/>
              <w:spacing w:before="230" w:line="180" w:lineRule="auto"/>
              <w:rPr>
                <w:b/>
                <w:sz w:val="22"/>
              </w:rPr>
            </w:pPr>
            <w:r>
              <w:rPr>
                <w:b/>
                <w:sz w:val="22"/>
                <w:spacing w:val="-4"/>
              </w:rPr>
              <w:t xml:space="preserve">기계장치 </w:t>
            </w:r>
            <w:r>
              <w:rPr>
                <w:b/>
                <w:sz w:val="22"/>
              </w:rPr>
              <w:t>(공구·기구,</w:t>
            </w:r>
            <w:r>
              <w:rPr>
                <w:b/>
                <w:sz w:val="22"/>
                <w:spacing w:val="-15"/>
              </w:rPr>
              <w:t xml:space="preserve"> </w:t>
            </w:r>
            <w:r>
              <w:rPr>
                <w:b/>
                <w:sz w:val="22"/>
              </w:rPr>
              <w:t>비품, SW 등)</w:t>
            </w:r>
          </w:p>
        </w:tc>
        <w:tc>
          <w:tcPr>
            <w:tcW w:w="7522" w:type="dxa"/>
          </w:tcPr>
          <w:p>
            <w:pPr>
              <w:pStyle w:val="TableParagraph"/>
              <w:spacing w:before="5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363" w:right="89" w:hanging="209"/>
              <w:jc w:val="left"/>
              <w:numPr>
                <w:ilvl w:val="0"/>
                <w:numId w:val="7"/>
              </w:numPr>
              <w:tabs>
                <w:tab w:val="left" w:pos="361"/>
                <w:tab w:val="left" w:pos="363"/>
              </w:tabs>
              <w:spacing w:after="0" w:before="0" w:line="223" w:lineRule="auto"/>
              <w:rPr>
                <w:sz w:val="22"/>
              </w:rPr>
            </w:pPr>
            <w:r>
              <w:rPr>
                <w:sz w:val="22"/>
              </w:rPr>
              <w:t>사업화를 위해 필요한 일정 횟수 또는 반영구적으로 사용 가능한 기계 또는 설비, 비품을 구매하는 비용</w:t>
            </w:r>
          </w:p>
        </w:tc>
      </w:tr>
      <w:tr>
        <w:trPr>
          <w:trHeight w:val="1071" w:hRule="atLeast"/>
        </w:trPr>
        <w:tc>
          <w:tcPr>
            <w:tcW w:w="2053" w:type="dxa"/>
          </w:tcPr>
          <w:p>
            <w:pPr>
              <w:pStyle w:val="TableParagraph"/>
              <w:ind w:left="200" w:firstLine="331"/>
              <w:spacing w:before="181" w:line="223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특허권 등 무형자산</w:t>
            </w:r>
            <w:r>
              <w:rPr>
                <w:b/>
                <w:sz w:val="22"/>
                <w:spacing w:val="-5"/>
              </w:rPr>
              <w:t xml:space="preserve"> </w:t>
            </w:r>
            <w:r>
              <w:rPr>
                <w:b/>
                <w:sz w:val="22"/>
              </w:rPr>
              <w:t>취득비</w:t>
            </w:r>
          </w:p>
        </w:tc>
        <w:tc>
          <w:tcPr>
            <w:tcW w:w="7522" w:type="dxa"/>
          </w:tcPr>
          <w:p>
            <w:pPr>
              <w:pStyle w:val="TableParagraph"/>
              <w:ind w:left="361" w:right="89" w:hanging="207"/>
              <w:jc w:val="left"/>
              <w:numPr>
                <w:ilvl w:val="0"/>
                <w:numId w:val="8"/>
              </w:numPr>
              <w:tabs>
                <w:tab w:val="left" w:pos="359"/>
                <w:tab w:val="left" w:pos="361"/>
              </w:tabs>
              <w:spacing w:after="0" w:before="181" w:line="223" w:lineRule="auto"/>
              <w:rPr>
                <w:sz w:val="22"/>
              </w:rPr>
            </w:pPr>
            <w:r>
              <w:rPr>
                <w:sz w:val="22"/>
              </w:rPr>
              <w:t>사업계획서상의 창업아이템과 직접적으로 관련 있는 지식재산권 등의 출원, 등록 관련 비용</w:t>
            </w:r>
          </w:p>
        </w:tc>
      </w:tr>
      <w:tr>
        <w:trPr>
          <w:trHeight w:val="1773" w:hRule="atLeast"/>
        </w:trPr>
        <w:tc>
          <w:tcPr>
            <w:tcW w:w="2053" w:type="dxa"/>
          </w:tcPr>
          <w:p>
            <w:pPr>
              <w:pStyle w:val="TableParagraph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spacing w:before="117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인건비</w:t>
            </w:r>
          </w:p>
        </w:tc>
        <w:tc>
          <w:tcPr>
            <w:tcW w:w="7522" w:type="dxa"/>
          </w:tcPr>
          <w:p>
            <w:pPr>
              <w:pStyle w:val="TableParagraph"/>
              <w:ind w:left="392" w:right="87" w:hanging="238"/>
              <w:jc w:val="left"/>
              <w:numPr>
                <w:ilvl w:val="0"/>
                <w:numId w:val="9"/>
              </w:numPr>
              <w:tabs>
                <w:tab w:val="left" w:pos="390"/>
                <w:tab w:val="left" w:pos="392"/>
              </w:tabs>
              <w:spacing w:after="0" w:before="181" w:line="223" w:lineRule="auto"/>
              <w:rPr>
                <w:sz w:val="22"/>
              </w:rPr>
            </w:pPr>
            <w:r>
              <w:rPr>
                <w:sz w:val="22"/>
              </w:rPr>
              <w:t>창업기업등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소속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직원이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시제품제작에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직접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참여하는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경우,</w:t>
            </w:r>
            <w:r>
              <w:rPr>
                <w:sz w:val="22"/>
                <w:spacing w:val="80"/>
              </w:rPr>
              <w:t xml:space="preserve"> </w:t>
            </w:r>
            <w:r>
              <w:rPr>
                <w:sz w:val="22"/>
              </w:rPr>
              <w:t>과제 참여율에 따라 지급하는 급여</w:t>
            </w:r>
          </w:p>
          <w:p>
            <w:pPr>
              <w:pStyle w:val="TableParagraph"/>
              <w:ind w:left="265"/>
              <w:spacing w:line="342" w:lineRule="exact"/>
              <w:rPr>
                <w:sz w:val="22"/>
              </w:rPr>
            </w:pPr>
            <w:r>
              <w:rPr>
                <w:sz w:val="22"/>
              </w:rPr>
              <w:t>*</w:t>
            </w:r>
            <w:r>
              <w:rPr>
                <w:sz w:val="22"/>
                <w:spacing w:val="29"/>
              </w:rPr>
              <w:t xml:space="preserve"> </w:t>
            </w:r>
            <w:r>
              <w:rPr>
                <w:sz w:val="22"/>
              </w:rPr>
              <w:t>대표자의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경우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현물로는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계상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가능하나,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사업비(현금)로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지급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  <w:spacing w:val="-5"/>
              </w:rPr>
              <w:t>불가</w:t>
            </w:r>
          </w:p>
          <w:p>
            <w:pPr>
              <w:pStyle w:val="TableParagraph"/>
              <w:ind w:left="154"/>
              <w:spacing w:line="366" w:lineRule="exact"/>
              <w:rPr>
                <w:sz w:val="22"/>
              </w:rPr>
            </w:pPr>
            <w:r>
              <w:rPr>
                <w:sz w:val="22"/>
              </w:rPr>
              <w:t>**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대표자의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배우자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또는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직계존비속은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인건비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계상</w:t>
            </w:r>
            <w:r>
              <w:rPr>
                <w:sz w:val="22"/>
                <w:spacing w:val="28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31"/>
              </w:rPr>
              <w:t xml:space="preserve"> </w:t>
            </w:r>
            <w:r>
              <w:rPr>
                <w:sz w:val="22"/>
              </w:rPr>
              <w:t>지급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  <w:spacing w:val="-5"/>
              </w:rPr>
              <w:t>불가</w:t>
            </w:r>
          </w:p>
        </w:tc>
      </w:tr>
      <w:tr>
        <w:trPr>
          <w:trHeight w:val="1773" w:hRule="atLeast"/>
        </w:trPr>
        <w:tc>
          <w:tcPr>
            <w:tcW w:w="2053" w:type="dxa"/>
          </w:tcPr>
          <w:p>
            <w:pPr>
              <w:pStyle w:val="TableParagraph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spacing w:before="117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2"/>
              </w:rPr>
              <w:t>지급수수료</w:t>
            </w:r>
          </w:p>
        </w:tc>
        <w:tc>
          <w:tcPr>
            <w:tcW w:w="7522" w:type="dxa"/>
          </w:tcPr>
          <w:p>
            <w:pPr>
              <w:pStyle w:val="TableParagraph"/>
              <w:ind w:left="358" w:right="87" w:hanging="204"/>
              <w:jc w:val="both"/>
              <w:numPr>
                <w:ilvl w:val="0"/>
                <w:numId w:val="10"/>
              </w:numPr>
              <w:tabs>
                <w:tab w:val="left" w:pos="358"/>
              </w:tabs>
              <w:spacing w:after="0" w:before="184" w:line="220" w:lineRule="auto"/>
              <w:rPr>
                <w:sz w:val="22"/>
              </w:rPr>
            </w:pPr>
            <w:r>
              <w:rPr>
                <w:sz w:val="22"/>
              </w:rPr>
              <w:t>사업화를</w:t>
            </w:r>
            <w:r>
              <w:rPr>
                <w:sz w:val="22"/>
                <w:spacing w:val="-2"/>
              </w:rPr>
              <w:t xml:space="preserve"> </w:t>
            </w:r>
            <w:r>
              <w:rPr>
                <w:sz w:val="22"/>
              </w:rPr>
              <w:t>위한</w:t>
            </w:r>
            <w:r>
              <w:rPr>
                <w:sz w:val="22"/>
                <w:spacing w:val="-2"/>
              </w:rPr>
              <w:t xml:space="preserve"> </w:t>
            </w:r>
            <w:r>
              <w:rPr>
                <w:sz w:val="22"/>
              </w:rPr>
              <w:t>거래를</w:t>
            </w:r>
            <w:r>
              <w:rPr>
                <w:sz w:val="22"/>
                <w:spacing w:val="-2"/>
              </w:rPr>
              <w:t xml:space="preserve"> </w:t>
            </w:r>
            <w:r>
              <w:rPr>
                <w:sz w:val="22"/>
              </w:rPr>
              <w:t>수행하는</w:t>
            </w:r>
            <w:r>
              <w:rPr>
                <w:sz w:val="22"/>
                <w:spacing w:val="-2"/>
              </w:rPr>
              <w:t xml:space="preserve"> </w:t>
            </w:r>
            <w:r>
              <w:rPr>
                <w:sz w:val="22"/>
              </w:rPr>
              <w:t>대가로</w:t>
            </w:r>
            <w:r>
              <w:rPr>
                <w:sz w:val="22"/>
                <w:spacing w:val="-4"/>
              </w:rPr>
              <w:t xml:space="preserve"> </w:t>
            </w:r>
            <w:r>
              <w:rPr>
                <w:sz w:val="22"/>
              </w:rPr>
              <w:t>요구하는</w:t>
            </w:r>
            <w:r>
              <w:rPr>
                <w:sz w:val="22"/>
                <w:spacing w:val="-2"/>
              </w:rPr>
              <w:t xml:space="preserve"> </w:t>
            </w:r>
            <w:r>
              <w:rPr>
                <w:sz w:val="22"/>
              </w:rPr>
              <w:t>비용(기술이전비, 학회 및 세미나 참가비, 전시회 및 박람회 참가비, 시험·인증비, 멘토링비, 기자재 임차비, 해외 액셀러레이터 보육 참가비, 규제애로 해소 법률 컨설팅비 등)</w:t>
            </w:r>
          </w:p>
        </w:tc>
      </w:tr>
      <w:tr>
        <w:trPr>
          <w:trHeight w:val="1068" w:hRule="atLeast"/>
        </w:trPr>
        <w:tc>
          <w:tcPr>
            <w:tcW w:w="2053" w:type="dxa"/>
          </w:tcPr>
          <w:p>
            <w:pPr>
              <w:pStyle w:val="TableParagraph"/>
              <w:spacing w:before="51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5"/>
              </w:rPr>
              <w:t>여비</w:t>
            </w:r>
          </w:p>
        </w:tc>
        <w:tc>
          <w:tcPr>
            <w:tcW w:w="7522" w:type="dxa"/>
          </w:tcPr>
          <w:p>
            <w:pPr>
              <w:pStyle w:val="TableParagraph"/>
              <w:ind w:left="358" w:right="89" w:hanging="204"/>
              <w:jc w:val="left"/>
              <w:numPr>
                <w:ilvl w:val="0"/>
                <w:numId w:val="11"/>
              </w:numPr>
              <w:tabs>
                <w:tab w:val="left" w:pos="358"/>
              </w:tabs>
              <w:spacing w:after="0" w:before="181" w:line="223" w:lineRule="auto"/>
              <w:rPr>
                <w:sz w:val="22"/>
              </w:rPr>
            </w:pPr>
            <w:r>
              <w:rPr>
                <w:sz w:val="22"/>
              </w:rPr>
              <w:t>창업기업등이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소재지를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벗어나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타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지역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또는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타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국가로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출장</w:t>
            </w:r>
            <w:r>
              <w:rPr>
                <w:sz w:val="22"/>
                <w:spacing w:val="32"/>
              </w:rPr>
              <w:t xml:space="preserve"> </w:t>
            </w:r>
            <w:r>
              <w:rPr>
                <w:sz w:val="22"/>
              </w:rPr>
              <w:t>등의</w:t>
            </w:r>
            <w:r>
              <w:rPr>
                <w:sz w:val="22"/>
                <w:spacing w:val="30"/>
              </w:rPr>
              <w:t xml:space="preserve"> </w:t>
            </w:r>
            <w:r>
              <w:rPr>
                <w:sz w:val="22"/>
              </w:rPr>
              <w:t>사 유로 집행하는 비용</w:t>
            </w:r>
          </w:p>
        </w:tc>
      </w:tr>
      <w:tr>
        <w:trPr>
          <w:trHeight w:val="1071" w:hRule="atLeast"/>
        </w:trPr>
        <w:tc>
          <w:tcPr>
            <w:tcW w:w="2053" w:type="dxa"/>
          </w:tcPr>
          <w:p>
            <w:pPr>
              <w:pStyle w:val="TableParagraph"/>
              <w:spacing w:before="53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2"/>
              </w:rPr>
              <w:t>교육훈련비</w:t>
            </w:r>
          </w:p>
        </w:tc>
        <w:tc>
          <w:tcPr>
            <w:tcW w:w="7522" w:type="dxa"/>
          </w:tcPr>
          <w:p>
            <w:pPr>
              <w:pStyle w:val="TableParagraph"/>
              <w:ind w:left="370" w:right="89" w:hanging="216"/>
              <w:jc w:val="left"/>
              <w:numPr>
                <w:ilvl w:val="0"/>
                <w:numId w:val="12"/>
              </w:numPr>
              <w:tabs>
                <w:tab w:val="left" w:pos="370"/>
              </w:tabs>
              <w:spacing w:after="0" w:before="181" w:line="223" w:lineRule="auto"/>
              <w:rPr>
                <w:sz w:val="22"/>
              </w:rPr>
            </w:pPr>
            <w:r>
              <w:rPr>
                <w:sz w:val="22"/>
              </w:rPr>
              <w:t>창업기업등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임직원이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사업화를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위해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기술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및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경영교육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이수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시</w:t>
            </w:r>
            <w:r>
              <w:rPr>
                <w:sz w:val="22"/>
                <w:spacing w:val="40"/>
              </w:rPr>
              <w:t xml:space="preserve"> </w:t>
            </w:r>
            <w:r>
              <w:rPr>
                <w:sz w:val="22"/>
              </w:rPr>
              <w:t>집행 하는 비용</w:t>
            </w:r>
          </w:p>
        </w:tc>
      </w:tr>
      <w:tr>
        <w:trPr>
          <w:trHeight w:val="1421" w:hRule="atLeast"/>
        </w:trPr>
        <w:tc>
          <w:tcPr>
            <w:tcW w:w="2053" w:type="dxa"/>
          </w:tcPr>
          <w:p>
            <w:pPr>
              <w:pStyle w:val="TableParagraph"/>
              <w:spacing w:before="228"/>
              <w:rPr>
                <w:rFonts w:ascii="굴림"/>
                <w:b/>
                <w:sz w:val="22"/>
              </w:rPr>
            </w:pPr>
          </w:p>
          <w:p>
            <w:pPr>
              <w:pStyle w:val="TableParagraph"/>
              <w:ind w:left="98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pacing w:val="-2"/>
              </w:rPr>
              <w:t>광고선전비</w:t>
            </w:r>
          </w:p>
        </w:tc>
        <w:tc>
          <w:tcPr>
            <w:tcW w:w="7522" w:type="dxa"/>
          </w:tcPr>
          <w:p>
            <w:pPr>
              <w:pStyle w:val="TableParagraph"/>
              <w:ind w:left="361" w:right="89" w:hanging="207"/>
              <w:jc w:val="both"/>
              <w:numPr>
                <w:ilvl w:val="0"/>
                <w:numId w:val="13"/>
              </w:numPr>
              <w:tabs>
                <w:tab w:val="left" w:pos="359"/>
                <w:tab w:val="left" w:pos="361"/>
              </w:tabs>
              <w:spacing w:after="0" w:before="184" w:line="220" w:lineRule="auto"/>
              <w:rPr>
                <w:sz w:val="22"/>
              </w:rPr>
            </w:pPr>
            <w:r>
              <w:rPr>
                <w:sz w:val="22"/>
              </w:rPr>
              <w:t>창업기업등이 제품과 기업을 홍보하기 위한 홈페이지 제작비, 홍보영상 및</w:t>
            </w:r>
            <w:r>
              <w:rPr>
                <w:sz w:val="22"/>
                <w:spacing w:val="-1"/>
              </w:rPr>
              <w:t xml:space="preserve"> </w:t>
            </w:r>
            <w:r>
              <w:rPr>
                <w:sz w:val="22"/>
              </w:rPr>
              <w:t>홍보물</w:t>
            </w:r>
            <w:r>
              <w:rPr>
                <w:sz w:val="22"/>
                <w:spacing w:val="-1"/>
              </w:rPr>
              <w:t xml:space="preserve"> </w:t>
            </w:r>
            <w:r>
              <w:rPr>
                <w:sz w:val="22"/>
              </w:rPr>
              <w:t>제작비, 포장 디자인비, 일간지 등의</w:t>
            </w:r>
            <w:r>
              <w:rPr>
                <w:sz w:val="22"/>
                <w:spacing w:val="-1"/>
              </w:rPr>
              <w:t xml:space="preserve"> </w:t>
            </w:r>
            <w:r>
              <w:rPr>
                <w:sz w:val="22"/>
              </w:rPr>
              <w:t>광고게재, 기타</w:t>
            </w:r>
            <w:r>
              <w:rPr>
                <w:sz w:val="22"/>
                <w:spacing w:val="-1"/>
              </w:rPr>
              <w:t xml:space="preserve"> </w:t>
            </w:r>
            <w:r>
              <w:rPr>
                <w:sz w:val="22"/>
              </w:rPr>
              <w:t>마케팅에 소요되는 비용</w:t>
            </w:r>
          </w:p>
        </w:tc>
      </w:tr>
    </w:tbl>
    <w:p/>
    <w:sectPr>
      <w:type w:val="continuous"/>
      <w:pgSz w:w="11900" w:h="16820"/>
      <w:pgMar w:top="1440" w:right="992" w:bottom="280" w:left="992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HY헤드라인M">
    <w:panose1 w:val="02030600000101010101"/>
    <w:family w:val="roman"/>
    <w:charset w:val="81"/>
    <w:notTrueType w:val="false"/>
    <w:sig w:usb0="900002A7" w:usb1="01D77CFB" w:usb2="00000010" w:usb3="00000001" w:csb0="00080001" w:csb1="00000001"/>
  </w:font>
  <w:font w:name="HY중고딕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함초롬돋움">
    <w:panose1 w:val="020B0604000101010101"/>
    <w:family w:val="modern"/>
    <w:charset w:val="81"/>
    <w:notTrueType w:val="false"/>
    <w:sig w:usb0="F70006FF" w:usb1="11DFFFFF" w:usb2="001BFDD7" w:usb3="00000001" w:csb0="001F007F" w:csb1="00000001"/>
  </w:font>
  <w:font w:name="휴먼둥근헤드라인">
    <w:panose1 w:val="02030504000101010101"/>
    <w:family w:val="roman"/>
    <w:charset w:val="81"/>
    <w:notTrueType w:val="false"/>
    <w:sig w:usb0="800002A7" w:usb1="01D77CFB" w:usb2="00000010" w:usb3="00000001" w:csb0="00080000" w:csb1="00000001"/>
  </w:font>
  <w:font w:name="Agency FB">
    <w:panose1 w:val="020B0503020202020204"/>
    <w:family w:val="swiss"/>
    <w:charset w:val="00"/>
    <w:notTrueType w:val="false"/>
    <w:sig w:usb0="00000003" w:usb1="00000001" w:usb2="00000001" w:usb3="00000001" w:csb0="2000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-"/>
      <w:lvlJc w:val="left"/>
      <w:pPr>
        <w:ind w:left="398" w:hanging="200"/>
      </w:pPr>
      <w:rPr>
        <w:lang w:val="en-US" w:eastAsia="ko-KR"/>
        <w:rFonts w:ascii="맑은 고딕" w:eastAsia="맑은 고딕" w:hAnsi="맑은 고딕" w:cs="맑은 고딕" w:hint="default"/>
        <w:w w:val="100"/>
        <w:spacing w:val="0"/>
      </w:rPr>
    </w:lvl>
    <w:lvl w:ilvl="1">
      <w:numFmt w:val="bullet"/>
      <w:lvlText w:val="•"/>
      <w:lvlJc w:val="left"/>
      <w:pPr>
        <w:ind w:left="1151" w:hanging="200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2" w:hanging="200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653" w:hanging="200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405" w:hanging="200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156" w:hanging="200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907" w:hanging="200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659" w:hanging="200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410" w:hanging="200"/>
      </w:pPr>
      <w:rPr>
        <w:lang w:val="en-US" w:eastAsia="ko-KR"/>
        <w:rFonts w:hint="default"/>
      </w:rPr>
    </w:lvl>
  </w:abstractNum>
  <w:abstractNum w:abstractNumId="1">
    <w:multiLevelType w:val="hybridMultilevel"/>
    <w:lvl w:ilvl="0">
      <w:numFmt w:val="bullet"/>
      <w:lvlText w:val="-"/>
      <w:lvlJc w:val="left"/>
      <w:pPr>
        <w:ind w:left="398" w:hanging="200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151" w:hanging="200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902" w:hanging="200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653" w:hanging="200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405" w:hanging="200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4156" w:hanging="200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907" w:hanging="200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659" w:hanging="200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410" w:hanging="200"/>
      </w:pPr>
      <w:rPr>
        <w:lang w:val="en-US" w:eastAsia="ko-KR"/>
        <w:rFonts w:hint="default"/>
      </w:rPr>
    </w:lvl>
  </w:abstractNum>
  <w:abstractNum w:abstractNumId="2">
    <w:multiLevelType w:val="hybridMultilevel"/>
    <w:lvl w:ilvl="0">
      <w:numFmt w:val="bullet"/>
      <w:lvlText w:val="□"/>
      <w:lvlJc w:val="left"/>
      <w:pPr>
        <w:ind w:left="619" w:hanging="480"/>
      </w:pPr>
      <w:rPr>
        <w:lang w:val="en-US" w:eastAsia="ko-KR"/>
        <w:rFonts w:ascii="Times New Roman" w:eastAsia="Times New Roman" w:hAnsi="Times New Roman" w:cs="Times New Roman" w:hint="default"/>
        <w:b w:val="0"/>
        <w:bCs w:val="0"/>
        <w:i w:val="0"/>
        <w:iCs w:val="0"/>
        <w:w w:val="136"/>
        <w:sz w:val="32"/>
        <w:szCs w:val="32"/>
        <w:spacing w:val="0"/>
      </w:rPr>
    </w:lvl>
    <w:lvl w:ilvl="1">
      <w:numFmt w:val="bullet"/>
      <w:lvlText w:val="•"/>
      <w:lvlJc w:val="left"/>
      <w:pPr>
        <w:ind w:left="1549" w:hanging="480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479" w:hanging="480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408" w:hanging="480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338" w:hanging="480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5268" w:hanging="480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6197" w:hanging="480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7127" w:hanging="480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8056" w:hanging="480"/>
      </w:pPr>
      <w:rPr>
        <w:lang w:val="en-US" w:eastAsia="ko-KR"/>
        <w:rFonts w:hint="default"/>
      </w:rPr>
    </w:lvl>
  </w:abstractNum>
  <w:abstractNum w:abstractNumId="3">
    <w:multiLevelType w:val="hybridMultilevel"/>
    <w:lvl w:ilvl="0">
      <w:numFmt w:val="bullet"/>
      <w:lvlText w:val="*"/>
      <w:lvlJc w:val="left"/>
      <w:pPr>
        <w:ind w:left="517" w:hanging="202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color w:val="0000FF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425" w:hanging="202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2331" w:hanging="202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3236" w:hanging="202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4142" w:hanging="202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5048" w:hanging="202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5953" w:hanging="202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6859" w:hanging="202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7765" w:hanging="202"/>
      </w:pPr>
      <w:rPr>
        <w:lang w:val="en-US" w:eastAsia="ko-KR"/>
        <w:rFonts w:hint="default"/>
      </w:rPr>
    </w:lvl>
  </w:abstractNum>
  <w:abstractNum w:abstractNumId="4">
    <w:multiLevelType w:val="hybridMultilevel"/>
    <w:lvl w:ilvl="0">
      <w:numFmt w:val="bullet"/>
      <w:lvlText w:val="•"/>
      <w:lvlJc w:val="left"/>
      <w:pPr>
        <w:ind w:left="363" w:hanging="209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9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9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9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9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9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9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9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9"/>
      </w:pPr>
      <w:rPr>
        <w:lang w:val="en-US" w:eastAsia="ko-KR"/>
        <w:rFonts w:hint="default"/>
      </w:rPr>
    </w:lvl>
  </w:abstractNum>
  <w:abstractNum w:abstractNumId="5">
    <w:multiLevelType w:val="hybridMultilevel"/>
    <w:lvl w:ilvl="0">
      <w:numFmt w:val="bullet"/>
      <w:lvlText w:val="•"/>
      <w:lvlJc w:val="left"/>
      <w:pPr>
        <w:ind w:left="363" w:hanging="209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9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9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9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9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9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9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9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9"/>
      </w:pPr>
      <w:rPr>
        <w:lang w:val="en-US" w:eastAsia="ko-KR"/>
        <w:rFonts w:hint="default"/>
      </w:rPr>
    </w:lvl>
  </w:abstractNum>
  <w:abstractNum w:abstractNumId="6">
    <w:multiLevelType w:val="hybridMultilevel"/>
    <w:lvl w:ilvl="0">
      <w:numFmt w:val="bullet"/>
      <w:lvlText w:val="•"/>
      <w:lvlJc w:val="left"/>
      <w:pPr>
        <w:ind w:left="363" w:hanging="209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9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9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9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9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9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9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9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9"/>
      </w:pPr>
      <w:rPr>
        <w:lang w:val="en-US" w:eastAsia="ko-KR"/>
        <w:rFonts w:hint="default"/>
      </w:rPr>
    </w:lvl>
  </w:abstractNum>
  <w:abstractNum w:abstractNumId="7">
    <w:multiLevelType w:val="hybridMultilevel"/>
    <w:lvl w:ilvl="0">
      <w:numFmt w:val="bullet"/>
      <w:lvlText w:val="•"/>
      <w:lvlJc w:val="left"/>
      <w:pPr>
        <w:ind w:left="361" w:hanging="207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7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7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7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7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7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7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7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7"/>
      </w:pPr>
      <w:rPr>
        <w:lang w:val="en-US" w:eastAsia="ko-KR"/>
        <w:rFonts w:hint="default"/>
      </w:rPr>
    </w:lvl>
  </w:abstractNum>
  <w:abstractNum w:abstractNumId="8">
    <w:multiLevelType w:val="hybridMultilevel"/>
    <w:lvl w:ilvl="0">
      <w:numFmt w:val="bullet"/>
      <w:lvlText w:val="•"/>
      <w:lvlJc w:val="left"/>
      <w:pPr>
        <w:ind w:left="392" w:hanging="238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111" w:hanging="238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822" w:hanging="238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33" w:hanging="238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44" w:hanging="238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56" w:hanging="238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67" w:hanging="238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78" w:hanging="238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9" w:hanging="238"/>
      </w:pPr>
      <w:rPr>
        <w:lang w:val="en-US" w:eastAsia="ko-KR"/>
        <w:rFonts w:hint="default"/>
      </w:rPr>
    </w:lvl>
  </w:abstractNum>
  <w:abstractNum w:abstractNumId="9">
    <w:multiLevelType w:val="hybridMultilevel"/>
    <w:lvl w:ilvl="0">
      <w:numFmt w:val="bullet"/>
      <w:lvlText w:val="•"/>
      <w:lvlJc w:val="left"/>
      <w:pPr>
        <w:ind w:left="358" w:hanging="204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4"/>
      </w:pPr>
      <w:rPr>
        <w:lang w:val="en-US" w:eastAsia="ko-KR"/>
        <w:rFonts w:hint="default"/>
      </w:rPr>
    </w:lvl>
  </w:abstractNum>
  <w:abstractNum w:abstractNumId="10">
    <w:multiLevelType w:val="hybridMultilevel"/>
    <w:lvl w:ilvl="0">
      <w:numFmt w:val="bullet"/>
      <w:lvlText w:val="•"/>
      <w:lvlJc w:val="left"/>
      <w:pPr>
        <w:ind w:left="358" w:hanging="204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4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4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4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4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4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4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4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4"/>
      </w:pPr>
      <w:rPr>
        <w:lang w:val="en-US" w:eastAsia="ko-KR"/>
        <w:rFonts w:hint="default"/>
      </w:rPr>
    </w:lvl>
  </w:abstractNum>
  <w:abstractNum w:abstractNumId="11">
    <w:multiLevelType w:val="hybridMultilevel"/>
    <w:lvl w:ilvl="0">
      <w:numFmt w:val="bullet"/>
      <w:lvlText w:val="•"/>
      <w:lvlJc w:val="left"/>
      <w:pPr>
        <w:ind w:left="370" w:hanging="216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93" w:hanging="216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806" w:hanging="216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19" w:hanging="216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32" w:hanging="216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46" w:hanging="216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9" w:hanging="216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72" w:hanging="216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5" w:hanging="216"/>
      </w:pPr>
      <w:rPr>
        <w:lang w:val="en-US" w:eastAsia="ko-KR"/>
        <w:rFonts w:hint="default"/>
      </w:rPr>
    </w:lvl>
  </w:abstractNum>
  <w:abstractNum w:abstractNumId="12">
    <w:multiLevelType w:val="hybridMultilevel"/>
    <w:lvl w:ilvl="0">
      <w:numFmt w:val="bullet"/>
      <w:lvlText w:val="•"/>
      <w:lvlJc w:val="left"/>
      <w:pPr>
        <w:ind w:left="361" w:hanging="207"/>
      </w:pPr>
      <w:rPr>
        <w:lang w:val="en-US" w:eastAsia="ko-KR"/>
        <w:rFonts w:ascii="맑은 고딕" w:eastAsia="맑은 고딕" w:hAnsi="맑은 고딕" w:cs="맑은 고딕" w:hint="default"/>
        <w:b w:val="0"/>
        <w:bCs w:val="0"/>
        <w:i w:val="0"/>
        <w:iCs w:val="0"/>
        <w:w w:val="100"/>
        <w:sz w:val="22"/>
        <w:szCs w:val="22"/>
        <w:spacing w:val="0"/>
      </w:rPr>
    </w:lvl>
    <w:lvl w:ilvl="1">
      <w:numFmt w:val="bullet"/>
      <w:lvlText w:val="•"/>
      <w:lvlJc w:val="left"/>
      <w:pPr>
        <w:ind w:left="1075" w:hanging="207"/>
      </w:pPr>
      <w:rPr>
        <w:lang w:val="en-US" w:eastAsia="ko-KR"/>
        <w:rFonts w:hint="default"/>
      </w:rPr>
    </w:lvl>
    <w:lvl w:ilvl="2">
      <w:numFmt w:val="bullet"/>
      <w:lvlText w:val="•"/>
      <w:lvlJc w:val="left"/>
      <w:pPr>
        <w:ind w:left="1790" w:hanging="207"/>
      </w:pPr>
      <w:rPr>
        <w:lang w:val="en-US" w:eastAsia="ko-KR"/>
        <w:rFonts w:hint="default"/>
      </w:rPr>
    </w:lvl>
    <w:lvl w:ilvl="3">
      <w:numFmt w:val="bullet"/>
      <w:lvlText w:val="•"/>
      <w:lvlJc w:val="left"/>
      <w:pPr>
        <w:ind w:left="2505" w:hanging="207"/>
      </w:pPr>
      <w:rPr>
        <w:lang w:val="en-US" w:eastAsia="ko-KR"/>
        <w:rFonts w:hint="default"/>
      </w:rPr>
    </w:lvl>
    <w:lvl w:ilvl="4">
      <w:numFmt w:val="bullet"/>
      <w:lvlText w:val="•"/>
      <w:lvlJc w:val="left"/>
      <w:pPr>
        <w:ind w:left="3220" w:hanging="207"/>
      </w:pPr>
      <w:rPr>
        <w:lang w:val="en-US" w:eastAsia="ko-KR"/>
        <w:rFonts w:hint="default"/>
      </w:rPr>
    </w:lvl>
    <w:lvl w:ilvl="5">
      <w:numFmt w:val="bullet"/>
      <w:lvlText w:val="•"/>
      <w:lvlJc w:val="left"/>
      <w:pPr>
        <w:ind w:left="3936" w:hanging="207"/>
      </w:pPr>
      <w:rPr>
        <w:lang w:val="en-US" w:eastAsia="ko-KR"/>
        <w:rFonts w:hint="default"/>
      </w:rPr>
    </w:lvl>
    <w:lvl w:ilvl="6">
      <w:numFmt w:val="bullet"/>
      <w:lvlText w:val="•"/>
      <w:lvlJc w:val="left"/>
      <w:pPr>
        <w:ind w:left="4651" w:hanging="207"/>
      </w:pPr>
      <w:rPr>
        <w:lang w:val="en-US" w:eastAsia="ko-KR"/>
        <w:rFonts w:hint="default"/>
      </w:rPr>
    </w:lvl>
    <w:lvl w:ilvl="7">
      <w:numFmt w:val="bullet"/>
      <w:lvlText w:val="•"/>
      <w:lvlJc w:val="left"/>
      <w:pPr>
        <w:ind w:left="5366" w:hanging="207"/>
      </w:pPr>
      <w:rPr>
        <w:lang w:val="en-US" w:eastAsia="ko-KR"/>
        <w:rFonts w:hint="default"/>
      </w:rPr>
    </w:lvl>
    <w:lvl w:ilvl="8">
      <w:numFmt w:val="bullet"/>
      <w:lvlText w:val="•"/>
      <w:lvlJc w:val="left"/>
      <w:pPr>
        <w:ind w:left="6081" w:hanging="207"/>
      </w:pPr>
      <w:rPr>
        <w:lang w:val="en-US" w:eastAsia="ko-KR"/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shapeLayoutLikeWW8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2" w:qFormat="1"/>
    <w:lsdException w:name="Emphasis" w:uiPriority="5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150"/>
    <w:lsdException w:name="Light List" w:uiPriority="151"/>
    <w:lsdException w:name="Light Grid" w:uiPriority="152"/>
    <w:lsdException w:name="Medium Shading 1" w:uiPriority="153"/>
    <w:lsdException w:name="Medium Shading 2" w:uiPriority="256"/>
    <w:lsdException w:name="Medium List 1" w:uiPriority="257"/>
    <w:lsdException w:name="Medium List 2" w:uiPriority="258"/>
    <w:lsdException w:name="Medium Grid 1" w:uiPriority="259"/>
    <w:lsdException w:name="Medium Grid 2" w:uiPriority="260"/>
    <w:lsdException w:name="Medium Grid 3" w:uiPriority="261"/>
    <w:lsdException w:name="Dark List" w:uiPriority="274"/>
    <w:lsdException w:name="Colorful Shading" w:uiPriority="275"/>
    <w:lsdException w:name="Colorful List" w:uiPriority="276"/>
    <w:lsdException w:name="Colorful Grid" w:uiPriority="277"/>
    <w:lsdException w:name="Light Shading Accent 1" w:uiPriority="150"/>
    <w:lsdException w:name="Light List Accent 1" w:uiPriority="151"/>
    <w:lsdException w:name="Light Grid Accent 1" w:uiPriority="152"/>
    <w:lsdException w:name="Medium Shading 1 Accent 1" w:uiPriority="153"/>
    <w:lsdException w:name="Medium Shading 2 Accent 1" w:uiPriority="256"/>
    <w:lsdException w:name="Medium List 1 Accent 1" w:uiPriority="257"/>
    <w:lsdException w:name="Revision" w:semiHidden="1"/>
    <w:lsdException w:name="List Paragraph" w:uiPriority="82" w:qFormat="1"/>
    <w:lsdException w:name="Quote" w:uiPriority="65" w:qFormat="1"/>
    <w:lsdException w:name="Intense Quote" w:uiPriority="72" w:qFormat="1"/>
    <w:lsdException w:name="Medium List 2 Accent 1" w:uiPriority="258"/>
    <w:lsdException w:name="Medium Grid 1 Accent 1" w:uiPriority="259"/>
    <w:lsdException w:name="Medium Grid 2 Accent 1" w:uiPriority="260"/>
    <w:lsdException w:name="Medium Grid 3 Accent 1" w:uiPriority="261"/>
    <w:lsdException w:name="Dark List Accent 1" w:uiPriority="274"/>
    <w:lsdException w:name="Colorful Shading Accent 1" w:uiPriority="275"/>
    <w:lsdException w:name="Colorful List Accent 1" w:uiPriority="276"/>
    <w:lsdException w:name="Colorful Grid Accent 1" w:uiPriority="277"/>
    <w:lsdException w:name="Light Shading Accent 2" w:uiPriority="150"/>
    <w:lsdException w:name="Light List Accent 2" w:uiPriority="151"/>
    <w:lsdException w:name="Light Grid Accent 2" w:uiPriority="152"/>
    <w:lsdException w:name="Medium Shading 1 Accent 2" w:uiPriority="153"/>
    <w:lsdException w:name="Medium Shading 2 Accent 2" w:uiPriority="256"/>
    <w:lsdException w:name="Medium List 1 Accent 2" w:uiPriority="257"/>
    <w:lsdException w:name="Medium List 2 Accent 2" w:uiPriority="258"/>
    <w:lsdException w:name="Medium Grid 1 Accent 2" w:uiPriority="259"/>
    <w:lsdException w:name="Medium Grid 2 Accent 2" w:uiPriority="260"/>
    <w:lsdException w:name="Medium Grid 3 Accent 2" w:uiPriority="261"/>
    <w:lsdException w:name="Dark List Accent 2" w:uiPriority="274"/>
    <w:lsdException w:name="Colorful Shading Accent 2" w:uiPriority="275"/>
    <w:lsdException w:name="Colorful List Accent 2" w:uiPriority="276"/>
    <w:lsdException w:name="Colorful Grid Accent 2" w:uiPriority="277"/>
    <w:lsdException w:name="Light Shading Accent 3" w:uiPriority="150"/>
    <w:lsdException w:name="Light List Accent 3" w:uiPriority="151"/>
    <w:lsdException w:name="Light Grid Accent 3" w:uiPriority="152"/>
    <w:lsdException w:name="Medium Shading 1 Accent 3" w:uiPriority="153"/>
    <w:lsdException w:name="Medium Shading 2 Accent 3" w:uiPriority="256"/>
    <w:lsdException w:name="Medium List 1 Accent 3" w:uiPriority="257"/>
    <w:lsdException w:name="Medium List 2 Accent 3" w:uiPriority="258"/>
    <w:lsdException w:name="Medium Grid 1 Accent 3" w:uiPriority="259"/>
    <w:lsdException w:name="Medium Grid 2 Accent 3" w:uiPriority="260"/>
    <w:lsdException w:name="Medium Grid 3 Accent 3" w:uiPriority="261"/>
    <w:lsdException w:name="Dark List Accent 3" w:uiPriority="274"/>
    <w:lsdException w:name="Colorful Shading Accent 3" w:uiPriority="275"/>
    <w:lsdException w:name="Colorful List Accent 3" w:uiPriority="276"/>
    <w:lsdException w:name="Colorful Grid Accent 3" w:uiPriority="277"/>
    <w:lsdException w:name="Light Shading Accent 4" w:uiPriority="150"/>
    <w:lsdException w:name="Light List Accent 4" w:uiPriority="151"/>
    <w:lsdException w:name="Light Grid Accent 4" w:uiPriority="152"/>
    <w:lsdException w:name="Medium Shading 1 Accent 4" w:uiPriority="153"/>
    <w:lsdException w:name="Medium Shading 2 Accent 4" w:uiPriority="256"/>
    <w:lsdException w:name="Medium List 1 Accent 4" w:uiPriority="257"/>
    <w:lsdException w:name="Medium List 2 Accent 4" w:uiPriority="258"/>
    <w:lsdException w:name="Medium Grid 1 Accent 4" w:uiPriority="259"/>
    <w:lsdException w:name="Medium Grid 2 Accent 4" w:uiPriority="260"/>
    <w:lsdException w:name="Medium Grid 3 Accent 4" w:uiPriority="261"/>
    <w:lsdException w:name="Dark List Accent 4" w:uiPriority="274"/>
    <w:lsdException w:name="Colorful Shading Accent 4" w:uiPriority="275"/>
    <w:lsdException w:name="Colorful List Accent 4" w:uiPriority="276"/>
    <w:lsdException w:name="Colorful Grid Accent 4" w:uiPriority="277"/>
    <w:lsdException w:name="Light Shading Accent 5" w:uiPriority="150"/>
    <w:lsdException w:name="Light List Accent 5" w:uiPriority="151"/>
    <w:lsdException w:name="Light Grid Accent 5" w:uiPriority="152"/>
    <w:lsdException w:name="Medium Shading 1 Accent 5" w:uiPriority="153"/>
    <w:lsdException w:name="Medium Shading 2 Accent 5" w:uiPriority="256"/>
    <w:lsdException w:name="Medium List 1 Accent 5" w:uiPriority="257"/>
    <w:lsdException w:name="Medium List 2 Accent 5" w:uiPriority="258"/>
    <w:lsdException w:name="Medium Grid 1 Accent 5" w:uiPriority="259"/>
    <w:lsdException w:name="Medium Grid 2 Accent 5" w:uiPriority="260"/>
    <w:lsdException w:name="Medium Grid 3 Accent 5" w:uiPriority="261"/>
    <w:lsdException w:name="Dark List Accent 5" w:uiPriority="274"/>
    <w:lsdException w:name="Colorful Shading Accent 5" w:uiPriority="275"/>
    <w:lsdException w:name="Colorful List Accent 5" w:uiPriority="276"/>
    <w:lsdException w:name="Colorful Grid Accent 5" w:uiPriority="277"/>
    <w:lsdException w:name="Light Shading Accent 6" w:uiPriority="150"/>
    <w:lsdException w:name="Light List Accent 6" w:uiPriority="151"/>
    <w:lsdException w:name="Light Grid Accent 6" w:uiPriority="152"/>
    <w:lsdException w:name="Medium Shading 1 Accent 6" w:uiPriority="153"/>
    <w:lsdException w:name="Medium Shading 2 Accent 6" w:uiPriority="256"/>
    <w:lsdException w:name="Medium List 1 Accent 6" w:uiPriority="257"/>
    <w:lsdException w:name="Medium List 2 Accent 6" w:uiPriority="258"/>
    <w:lsdException w:name="Medium Grid 1 Accent 6" w:uiPriority="259"/>
    <w:lsdException w:name="Medium Grid 2 Accent 6" w:uiPriority="260"/>
    <w:lsdException w:name="Medium Grid 3 Accent 6" w:uiPriority="261"/>
    <w:lsdException w:name="Dark List Accent 6" w:uiPriority="274"/>
    <w:lsdException w:name="Colorful Shading Accent 6" w:uiPriority="275"/>
    <w:lsdException w:name="Colorful List Accent 6" w:uiPriority="276"/>
    <w:lsdException w:name="Colorful Grid Accent 6" w:uiPriority="277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  <w:lsdException w:name="Plain Table 1" w:uiPriority="101"/>
    <w:lsdException w:name="Plain Table 2" w:uiPriority="102"/>
    <w:lsdException w:name="Plain Table 3" w:uiPriority="103"/>
    <w:lsdException w:name="Plain Table 4" w:uiPriority="104"/>
    <w:lsdException w:name="Plain Table 5" w:uiPriority="105"/>
    <w:lsdException w:name="Grid Table Light" w:uiPriority="100"/>
    <w:lsdException w:name="Grid Table 1 Light" w:uiPriority="112"/>
    <w:lsdException w:name="Grid Table 2" w:uiPriority="113"/>
    <w:lsdException w:name="Grid Table 3" w:uiPriority="114"/>
    <w:lsdException w:name="Grid Table 4" w:uiPriority="115"/>
    <w:lsdException w:name="Grid Table 5 Dark" w:uiPriority="128"/>
    <w:lsdException w:name="Grid Table 6 Colorful" w:uiPriority="129"/>
    <w:lsdException w:name="Grid Table 7 Colorful" w:uiPriority="130"/>
    <w:lsdException w:name="Grid Table 1 Light Accent 1" w:uiPriority="112"/>
    <w:lsdException w:name="Grid Table 2 Accent 1" w:uiPriority="113"/>
    <w:lsdException w:name="Grid Table 3 Accent 1" w:uiPriority="114"/>
    <w:lsdException w:name="Grid Table 4 Accent 1" w:uiPriority="115"/>
    <w:lsdException w:name="Grid Table 5 Dark Accent 1" w:uiPriority="128"/>
    <w:lsdException w:name="Grid Table 6 Colorful Accent 1" w:uiPriority="129"/>
    <w:lsdException w:name="Grid Table 7 Colorful Accent 1" w:uiPriority="130"/>
    <w:lsdException w:name="Grid Table 1 Light Accent 2" w:uiPriority="112"/>
    <w:lsdException w:name="Grid Table 2 Accent 2" w:uiPriority="113"/>
    <w:lsdException w:name="Grid Table 3 Accent 2" w:uiPriority="114"/>
    <w:lsdException w:name="Grid Table 4 Accent 2" w:uiPriority="115"/>
    <w:lsdException w:name="Grid Table 5 Dark Accent 2" w:uiPriority="128"/>
    <w:lsdException w:name="Grid Table 6 Colorful Accent 2" w:uiPriority="129"/>
    <w:lsdException w:name="Grid Table 7 Colorful Accent 2" w:uiPriority="130"/>
    <w:lsdException w:name="Grid Table 1 Light Accent 3" w:uiPriority="112"/>
    <w:lsdException w:name="Grid Table 2 Accent 3" w:uiPriority="113"/>
    <w:lsdException w:name="Grid Table 3 Accent 3" w:uiPriority="114"/>
    <w:lsdException w:name="Grid Table 4 Accent 3" w:uiPriority="115"/>
    <w:lsdException w:name="Grid Table 5 Dark Accent 3" w:uiPriority="128"/>
    <w:lsdException w:name="Grid Table 6 Colorful Accent 3" w:uiPriority="129"/>
    <w:lsdException w:name="Grid Table 7 Colorful Accent 3" w:uiPriority="130"/>
    <w:lsdException w:name="Grid Table 1 Light Accent 4" w:uiPriority="112"/>
    <w:lsdException w:name="Grid Table 2 Accent 4" w:uiPriority="113"/>
    <w:lsdException w:name="Grid Table 3 Accent 4" w:uiPriority="114"/>
    <w:lsdException w:name="Grid Table 4 Accent 4" w:uiPriority="115"/>
    <w:lsdException w:name="Grid Table 5 Dark Accent 4" w:uiPriority="128"/>
    <w:lsdException w:name="Grid Table 6 Colorful Accent 4" w:uiPriority="129"/>
    <w:lsdException w:name="Grid Table 7 Colorful Accent 4" w:uiPriority="130"/>
    <w:lsdException w:name="Grid Table 1 Light Accent 5" w:uiPriority="112"/>
    <w:lsdException w:name="Grid Table 2 Accent 5" w:uiPriority="113"/>
    <w:lsdException w:name="Grid Table 3 Accent 5" w:uiPriority="114"/>
    <w:lsdException w:name="Grid Table 4 Accent 5" w:uiPriority="115"/>
    <w:lsdException w:name="Grid Table 5 Dark Accent 5" w:uiPriority="128"/>
    <w:lsdException w:name="Grid Table 6 Colorful Accent 5" w:uiPriority="129"/>
    <w:lsdException w:name="Grid Table 7 Colorful Accent 5" w:uiPriority="130"/>
    <w:lsdException w:name="Grid Table 1 Light Accent 6" w:uiPriority="112"/>
    <w:lsdException w:name="Grid Table 2 Accent 6" w:uiPriority="113"/>
    <w:lsdException w:name="Grid Table 3 Accent 6" w:uiPriority="114"/>
    <w:lsdException w:name="Grid Table 4 Accent 6" w:uiPriority="115"/>
    <w:lsdException w:name="Grid Table 5 Dark Accent 6" w:uiPriority="128"/>
    <w:lsdException w:name="Grid Table 6 Colorful Accent 6" w:uiPriority="129"/>
    <w:lsdException w:name="Grid Table 7 Colorful Accent 6" w:uiPriority="130"/>
    <w:lsdException w:name="List Table 1 Light" w:uiPriority="112"/>
    <w:lsdException w:name="List Table 2" w:uiPriority="113"/>
    <w:lsdException w:name="List Table 3" w:uiPriority="114"/>
    <w:lsdException w:name="List Table 4" w:uiPriority="115"/>
    <w:lsdException w:name="List Table 5 Dark" w:uiPriority="128"/>
    <w:lsdException w:name="List Table 6 Colorful" w:uiPriority="129"/>
    <w:lsdException w:name="List Table 7 Colorful" w:uiPriority="130"/>
    <w:lsdException w:name="List Table 1 Light Accent 1" w:uiPriority="112"/>
    <w:lsdException w:name="List Table 2 Accent 1" w:uiPriority="113"/>
    <w:lsdException w:name="List Table 3 Accent 1" w:uiPriority="114"/>
    <w:lsdException w:name="List Table 4 Accent 1" w:uiPriority="115"/>
    <w:lsdException w:name="List Table 5 Dark Accent 1" w:uiPriority="128"/>
    <w:lsdException w:name="List Table 6 Colorful Accent 1" w:uiPriority="129"/>
    <w:lsdException w:name="List Table 7 Colorful Accent 1" w:uiPriority="130"/>
    <w:lsdException w:name="List Table 1 Light Accent 2" w:uiPriority="112"/>
    <w:lsdException w:name="List Table 2 Accent 2" w:uiPriority="113"/>
    <w:lsdException w:name="List Table 3 Accent 2" w:uiPriority="114"/>
    <w:lsdException w:name="List Table 4 Accent 2" w:uiPriority="115"/>
    <w:lsdException w:name="List Table 5 Dark Accent 2" w:uiPriority="128"/>
    <w:lsdException w:name="List Table 6 Colorful Accent 2" w:uiPriority="129"/>
    <w:lsdException w:name="List Table 7 Colorful Accent 2" w:uiPriority="130"/>
    <w:lsdException w:name="List Table 1 Light Accent 3" w:uiPriority="112"/>
    <w:lsdException w:name="List Table 2 Accent 3" w:uiPriority="113"/>
    <w:lsdException w:name="List Table 3 Accent 3" w:uiPriority="114"/>
    <w:lsdException w:name="List Table 4 Accent 3" w:uiPriority="115"/>
    <w:lsdException w:name="List Table 5 Dark Accent 3" w:uiPriority="128"/>
    <w:lsdException w:name="List Table 6 Colorful Accent 3" w:uiPriority="129"/>
    <w:lsdException w:name="List Table 7 Colorful Accent 3" w:uiPriority="130"/>
    <w:lsdException w:name="List Table 1 Light Accent 4" w:uiPriority="112"/>
    <w:lsdException w:name="List Table 2 Accent 4" w:uiPriority="113"/>
    <w:lsdException w:name="List Table 3 Accent 4" w:uiPriority="114"/>
    <w:lsdException w:name="List Table 4 Accent 4" w:uiPriority="115"/>
    <w:lsdException w:name="List Table 5 Dark Accent 4" w:uiPriority="128"/>
    <w:lsdException w:name="List Table 6 Colorful Accent 4" w:uiPriority="129"/>
    <w:lsdException w:name="List Table 7 Colorful Accent 4" w:uiPriority="130"/>
    <w:lsdException w:name="List Table 1 Light Accent 5" w:uiPriority="112"/>
    <w:lsdException w:name="List Table 2 Accent 5" w:uiPriority="113"/>
    <w:lsdException w:name="List Table 3 Accent 5" w:uiPriority="114"/>
    <w:lsdException w:name="List Table 4 Accent 5" w:uiPriority="115"/>
    <w:lsdException w:name="List Table 5 Dark Accent 5" w:uiPriority="128"/>
    <w:lsdException w:name="List Table 6 Colorful Accent 5" w:uiPriority="129"/>
    <w:lsdException w:name="List Table 7 Colorful Accent 5" w:uiPriority="130"/>
    <w:lsdException w:name="List Table 1 Light Accent 6" w:uiPriority="112"/>
    <w:lsdException w:name="List Table 2 Accent 6" w:uiPriority="113"/>
    <w:lsdException w:name="List Table 3 Accent 6" w:uiPriority="114"/>
    <w:lsdException w:name="List Table 4 Accent 6" w:uiPriority="115"/>
    <w:lsdException w:name="List Table 5 Dark Accent 6" w:uiPriority="128"/>
    <w:lsdException w:name="List Table 6 Colorful Accent 6" w:uiPriority="129"/>
    <w:lsdException w:name="List Table 7 Colorful Accent 6" w:uiPriority="130"/>
  </w:latentStyles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Table Normal"/>
    <w:uiPriority w:val="2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Normal">
    <w:name w:val="Normal"/>
    <w:uiPriority w:val="1"/>
    <w:qFormat/>
    <w:pPr/>
    <w:rPr>
      <w:lang w:val="en-US" w:eastAsia="ko-KR" w:bidi="ar-SA"/>
      <w:rFonts w:ascii="맑은 고딕" w:eastAsia="맑은 고딕" w:hAnsi="맑은 고딕" w:cs="맑은 고딕"/>
    </w:rPr>
  </w:style>
  <w:style w:type="paragraph" w:styleId="BodyText">
    <w:name w:val="Body Text"/>
    <w:uiPriority w:val="1"/>
    <w:basedOn w:val="Normal"/>
    <w:qFormat/>
    <w:pPr/>
    <w:rPr>
      <w:lang w:val="en-US" w:eastAsia="ko-KR" w:bidi="ar-SA"/>
      <w:rFonts w:ascii="맑은 고딕" w:eastAsia="맑은 고딕" w:hAnsi="맑은 고딕" w:cs="맑은 고딕"/>
      <w:sz w:val="22"/>
      <w:szCs w:val="22"/>
    </w:rPr>
  </w:style>
  <w:style w:type="paragraph" w:customStyle="1" w:styleId="Heading1">
    <w:name w:val="Heading 1"/>
    <w:uiPriority w:val="1"/>
    <w:basedOn w:val="Normal"/>
    <w:qFormat/>
    <w:pPr>
      <w:ind w:left="300"/>
      <w:outlineLvl w:val="1"/>
    </w:pPr>
    <w:rPr>
      <w:lang w:val="en-US" w:eastAsia="ko-KR" w:bidi="ar-SA"/>
      <w:rFonts w:ascii="휴먼둥근헤드라인" w:eastAsia="휴먼둥근헤드라인" w:hAnsi="휴먼둥근헤드라인" w:cs="휴먼둥근헤드라인"/>
      <w:sz w:val="34"/>
      <w:szCs w:val="34"/>
    </w:rPr>
  </w:style>
  <w:style w:type="paragraph" w:customStyle="1" w:styleId="Heading2">
    <w:name w:val="Heading 2"/>
    <w:uiPriority w:val="1"/>
    <w:basedOn w:val="Normal"/>
    <w:qFormat/>
    <w:pPr>
      <w:ind w:left="619" w:hanging="479"/>
      <w:outlineLvl w:val="2"/>
      <w:spacing w:before="22"/>
    </w:pPr>
    <w:rPr>
      <w:lang w:val="en-US" w:eastAsia="ko-KR" w:bidi="ar-SA"/>
      <w:rFonts w:ascii="HY중고딕" w:eastAsia="HY중고딕" w:hAnsi="HY중고딕" w:cs="HY중고딕"/>
      <w:sz w:val="32"/>
      <w:szCs w:val="32"/>
    </w:rPr>
  </w:style>
  <w:style w:type="paragraph" w:customStyle="1" w:styleId="Heading3">
    <w:name w:val="Heading 3"/>
    <w:uiPriority w:val="1"/>
    <w:basedOn w:val="Normal"/>
    <w:qFormat/>
    <w:pPr>
      <w:ind w:left="3" w:right="2"/>
      <w:outlineLvl w:val="3"/>
      <w:jc w:val="center"/>
      <w:spacing w:before="33"/>
    </w:pPr>
    <w:rPr>
      <w:lang w:val="en-US" w:eastAsia="ko-KR" w:bidi="ar-SA"/>
      <w:rFonts w:ascii="맑은 고딕" w:eastAsia="맑은 고딕" w:hAnsi="맑은 고딕" w:cs="맑은 고딕"/>
      <w:b/>
      <w:bCs/>
      <w:sz w:val="26"/>
      <w:szCs w:val="26"/>
    </w:rPr>
  </w:style>
  <w:style w:type="paragraph" w:customStyle="1" w:styleId="Heading4">
    <w:name w:val="Heading 4"/>
    <w:uiPriority w:val="1"/>
    <w:basedOn w:val="Normal"/>
    <w:qFormat/>
    <w:pPr>
      <w:ind w:left="210"/>
      <w:outlineLvl w:val="4"/>
    </w:pPr>
    <w:rPr>
      <w:lang w:val="en-US" w:eastAsia="ko-KR" w:bidi="ar-SA"/>
      <w:rFonts w:ascii="맑은 고딕" w:eastAsia="맑은 고딕" w:hAnsi="맑은 고딕" w:cs="맑은 고딕"/>
      <w:b/>
      <w:bCs/>
      <w:sz w:val="22"/>
      <w:szCs w:val="22"/>
    </w:rPr>
  </w:style>
  <w:style w:type="paragraph" w:styleId="ListParagraph">
    <w:name w:val="List Paragraph"/>
    <w:uiPriority w:val="1"/>
    <w:basedOn w:val="Normal"/>
    <w:qFormat/>
    <w:pPr>
      <w:ind w:left="619" w:hanging="479"/>
      <w:spacing w:before="22"/>
    </w:pPr>
    <w:rPr>
      <w:lang w:val="en-US" w:eastAsia="ko-KR" w:bidi="ar-SA"/>
      <w:rFonts w:ascii="HY중고딕" w:eastAsia="HY중고딕" w:hAnsi="HY중고딕" w:cs="HY중고딕"/>
    </w:rPr>
  </w:style>
  <w:style w:type="paragraph" w:customStyle="1" w:styleId="TableParagraph">
    <w:name w:val="Table Paragraph"/>
    <w:uiPriority w:val="1"/>
    <w:basedOn w:val="Normal"/>
    <w:qFormat/>
    <w:pPr/>
    <w:rPr>
      <w:lang w:val="en-US" w:eastAsia="ko-KR" w:bidi="ar-SA"/>
      <w:rFonts w:ascii="맑은 고딕" w:eastAsia="맑은 고딕" w:hAnsi="맑은 고딕" w:cs="맑은 고딕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2025-03-14T07:44:45Z</dcterms:created>
  <dcterms:modified xsi:type="dcterms:W3CDTF">2025-03-14T08:23:56Z</dcterms:modified>
  <cp:version>1000.0100.01</cp:version>
</cp:coreProperties>
</file>